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5"/>
        <w:gridCol w:w="11609"/>
      </w:tblGrid>
      <w:tr w:rsidR="00365934" w:rsidRPr="00365934" w:rsidTr="00365934">
        <w:tc>
          <w:tcPr>
            <w:tcW w:w="3135" w:type="dxa"/>
            <w:tcBorders>
              <w:top w:val="nil"/>
              <w:left w:val="nil"/>
              <w:bottom w:val="nil"/>
            </w:tcBorders>
          </w:tcPr>
          <w:p w:rsidR="00365934" w:rsidRPr="00365934" w:rsidRDefault="00365934" w:rsidP="006820A0">
            <w:pPr>
              <w:jc w:val="center"/>
              <w:rPr>
                <w:rFonts w:ascii="Calibri" w:hAnsi="Calibri"/>
                <w:b/>
                <w:sz w:val="32"/>
                <w:szCs w:val="18"/>
              </w:rPr>
            </w:pPr>
          </w:p>
        </w:tc>
        <w:tc>
          <w:tcPr>
            <w:tcW w:w="11609" w:type="dxa"/>
            <w:vAlign w:val="center"/>
          </w:tcPr>
          <w:p w:rsidR="00365934" w:rsidRPr="00365934" w:rsidRDefault="00365934" w:rsidP="006820A0">
            <w:pPr>
              <w:spacing w:before="60" w:after="60"/>
              <w:jc w:val="center"/>
              <w:rPr>
                <w:rFonts w:ascii="Calibri" w:hAnsi="Calibri"/>
                <w:b/>
                <w:sz w:val="32"/>
                <w:szCs w:val="28"/>
              </w:rPr>
            </w:pPr>
            <w:r w:rsidRPr="00365934">
              <w:rPr>
                <w:rFonts w:ascii="Calibri" w:hAnsi="Calibri"/>
                <w:b/>
                <w:sz w:val="32"/>
                <w:szCs w:val="28"/>
              </w:rPr>
              <w:t>Recommendation Letter</w:t>
            </w:r>
          </w:p>
        </w:tc>
      </w:tr>
      <w:tr w:rsidR="00365934" w:rsidRPr="00365934" w:rsidTr="00365934">
        <w:trPr>
          <w:trHeight w:val="391"/>
        </w:trPr>
        <w:tc>
          <w:tcPr>
            <w:tcW w:w="3135" w:type="dxa"/>
            <w:vMerge w:val="restart"/>
            <w:vAlign w:val="center"/>
          </w:tcPr>
          <w:p w:rsidR="00365934" w:rsidRPr="00365934" w:rsidRDefault="00365934" w:rsidP="006820A0">
            <w:pPr>
              <w:rPr>
                <w:rFonts w:ascii="Calibri" w:hAnsi="Calibri"/>
                <w:b/>
                <w:sz w:val="32"/>
                <w:szCs w:val="18"/>
              </w:rPr>
            </w:pPr>
            <w:r w:rsidRPr="00365934">
              <w:rPr>
                <w:rFonts w:ascii="Calibri" w:hAnsi="Calibri"/>
                <w:b/>
                <w:sz w:val="32"/>
                <w:szCs w:val="18"/>
              </w:rPr>
              <w:t>Very Highly Recommend (5)</w:t>
            </w:r>
          </w:p>
        </w:tc>
        <w:tc>
          <w:tcPr>
            <w:tcW w:w="11609" w:type="dxa"/>
            <w:vMerge w:val="restart"/>
          </w:tcPr>
          <w:p w:rsidR="00365934" w:rsidRPr="00365934" w:rsidRDefault="00365934" w:rsidP="006820A0">
            <w:pPr>
              <w:spacing w:before="20" w:after="20"/>
              <w:contextualSpacing/>
              <w:rPr>
                <w:sz w:val="32"/>
                <w:szCs w:val="18"/>
              </w:rPr>
            </w:pPr>
            <w:r w:rsidRPr="00365934">
              <w:rPr>
                <w:sz w:val="32"/>
                <w:szCs w:val="18"/>
              </w:rPr>
              <w:t>Detailed description of the student and his/her qualifications.</w:t>
            </w:r>
          </w:p>
          <w:p w:rsidR="00365934" w:rsidRPr="00365934" w:rsidRDefault="00365934" w:rsidP="006820A0">
            <w:pPr>
              <w:spacing w:before="20" w:after="20"/>
              <w:contextualSpacing/>
              <w:rPr>
                <w:sz w:val="32"/>
                <w:szCs w:val="18"/>
              </w:rPr>
            </w:pPr>
            <w:r w:rsidRPr="00365934">
              <w:rPr>
                <w:sz w:val="32"/>
                <w:szCs w:val="18"/>
              </w:rPr>
              <w:t>Several compelling and relevant anecdotal or statistical pieces of evidence that both attest to the student’s character and achievements</w:t>
            </w:r>
          </w:p>
        </w:tc>
      </w:tr>
      <w:tr w:rsidR="00365934" w:rsidRPr="00365934" w:rsidTr="00365934">
        <w:trPr>
          <w:trHeight w:val="391"/>
        </w:trPr>
        <w:tc>
          <w:tcPr>
            <w:tcW w:w="3135" w:type="dxa"/>
            <w:vMerge/>
            <w:vAlign w:val="center"/>
          </w:tcPr>
          <w:p w:rsidR="00365934" w:rsidRPr="00365934" w:rsidRDefault="00365934" w:rsidP="006820A0">
            <w:pPr>
              <w:rPr>
                <w:rFonts w:ascii="Calibri" w:hAnsi="Calibri"/>
                <w:b/>
                <w:sz w:val="32"/>
                <w:szCs w:val="18"/>
              </w:rPr>
            </w:pPr>
          </w:p>
        </w:tc>
        <w:tc>
          <w:tcPr>
            <w:tcW w:w="11609" w:type="dxa"/>
            <w:vMerge/>
          </w:tcPr>
          <w:p w:rsidR="00365934" w:rsidRPr="00365934" w:rsidRDefault="00365934" w:rsidP="006820A0">
            <w:pPr>
              <w:spacing w:before="20" w:after="20"/>
              <w:contextualSpacing/>
              <w:rPr>
                <w:sz w:val="32"/>
                <w:szCs w:val="18"/>
              </w:rPr>
            </w:pPr>
          </w:p>
        </w:tc>
      </w:tr>
      <w:tr w:rsidR="00365934" w:rsidRPr="00365934" w:rsidTr="00365934">
        <w:trPr>
          <w:trHeight w:val="391"/>
        </w:trPr>
        <w:tc>
          <w:tcPr>
            <w:tcW w:w="3135" w:type="dxa"/>
            <w:vMerge/>
            <w:vAlign w:val="center"/>
          </w:tcPr>
          <w:p w:rsidR="00365934" w:rsidRPr="00365934" w:rsidRDefault="00365934" w:rsidP="006820A0">
            <w:pPr>
              <w:rPr>
                <w:rFonts w:ascii="Calibri" w:hAnsi="Calibri"/>
                <w:b/>
                <w:sz w:val="32"/>
                <w:szCs w:val="18"/>
              </w:rPr>
            </w:pPr>
          </w:p>
        </w:tc>
        <w:tc>
          <w:tcPr>
            <w:tcW w:w="11609" w:type="dxa"/>
            <w:vMerge/>
          </w:tcPr>
          <w:p w:rsidR="00365934" w:rsidRPr="00365934" w:rsidRDefault="00365934" w:rsidP="006820A0">
            <w:pPr>
              <w:spacing w:before="20" w:after="20"/>
              <w:contextualSpacing/>
              <w:rPr>
                <w:sz w:val="32"/>
                <w:szCs w:val="18"/>
              </w:rPr>
            </w:pPr>
          </w:p>
        </w:tc>
      </w:tr>
      <w:tr w:rsidR="00365934" w:rsidRPr="00365934" w:rsidTr="00365934">
        <w:trPr>
          <w:trHeight w:val="391"/>
        </w:trPr>
        <w:tc>
          <w:tcPr>
            <w:tcW w:w="3135" w:type="dxa"/>
            <w:vMerge w:val="restart"/>
            <w:vAlign w:val="center"/>
          </w:tcPr>
          <w:p w:rsidR="00365934" w:rsidRPr="00365934" w:rsidRDefault="00365934" w:rsidP="006820A0">
            <w:pPr>
              <w:rPr>
                <w:rFonts w:ascii="Calibri" w:hAnsi="Calibri"/>
                <w:b/>
                <w:sz w:val="32"/>
                <w:szCs w:val="18"/>
              </w:rPr>
            </w:pPr>
            <w:r w:rsidRPr="00365934">
              <w:rPr>
                <w:rFonts w:ascii="Calibri" w:hAnsi="Calibri"/>
                <w:b/>
                <w:sz w:val="32"/>
                <w:szCs w:val="18"/>
              </w:rPr>
              <w:t>Highly Recommend (4)</w:t>
            </w:r>
          </w:p>
        </w:tc>
        <w:tc>
          <w:tcPr>
            <w:tcW w:w="11609" w:type="dxa"/>
            <w:vMerge w:val="restart"/>
          </w:tcPr>
          <w:p w:rsidR="00365934" w:rsidRPr="00365934" w:rsidRDefault="00365934" w:rsidP="006820A0">
            <w:pPr>
              <w:spacing w:before="20" w:after="20"/>
              <w:contextualSpacing/>
              <w:rPr>
                <w:sz w:val="32"/>
                <w:szCs w:val="18"/>
              </w:rPr>
            </w:pPr>
            <w:r w:rsidRPr="00365934">
              <w:rPr>
                <w:sz w:val="32"/>
                <w:szCs w:val="18"/>
              </w:rPr>
              <w:t>Good description of the student, specifically addresses the student’s qualifications. Some anecdotal or statistical evidence of the student’s character and achievements</w:t>
            </w:r>
          </w:p>
        </w:tc>
      </w:tr>
      <w:tr w:rsidR="00365934" w:rsidRPr="00365934" w:rsidTr="00365934">
        <w:trPr>
          <w:trHeight w:val="391"/>
        </w:trPr>
        <w:tc>
          <w:tcPr>
            <w:tcW w:w="3135" w:type="dxa"/>
            <w:vMerge/>
            <w:vAlign w:val="center"/>
          </w:tcPr>
          <w:p w:rsidR="00365934" w:rsidRPr="00365934" w:rsidRDefault="00365934" w:rsidP="006820A0">
            <w:pPr>
              <w:rPr>
                <w:rFonts w:ascii="Calibri" w:hAnsi="Calibri"/>
                <w:b/>
                <w:sz w:val="32"/>
                <w:szCs w:val="18"/>
              </w:rPr>
            </w:pPr>
          </w:p>
        </w:tc>
        <w:tc>
          <w:tcPr>
            <w:tcW w:w="11609" w:type="dxa"/>
            <w:vMerge/>
          </w:tcPr>
          <w:p w:rsidR="00365934" w:rsidRPr="00365934" w:rsidRDefault="00365934" w:rsidP="006820A0">
            <w:pPr>
              <w:spacing w:before="20" w:after="20"/>
              <w:contextualSpacing/>
              <w:rPr>
                <w:sz w:val="32"/>
                <w:szCs w:val="18"/>
              </w:rPr>
            </w:pPr>
          </w:p>
        </w:tc>
      </w:tr>
      <w:tr w:rsidR="00365934" w:rsidRPr="00365934" w:rsidTr="00365934">
        <w:trPr>
          <w:trHeight w:val="391"/>
        </w:trPr>
        <w:tc>
          <w:tcPr>
            <w:tcW w:w="3135" w:type="dxa"/>
            <w:vMerge/>
            <w:vAlign w:val="center"/>
          </w:tcPr>
          <w:p w:rsidR="00365934" w:rsidRPr="00365934" w:rsidRDefault="00365934" w:rsidP="006820A0">
            <w:pPr>
              <w:rPr>
                <w:rFonts w:ascii="Calibri" w:hAnsi="Calibri"/>
                <w:b/>
                <w:sz w:val="32"/>
                <w:szCs w:val="18"/>
              </w:rPr>
            </w:pPr>
          </w:p>
        </w:tc>
        <w:tc>
          <w:tcPr>
            <w:tcW w:w="11609" w:type="dxa"/>
            <w:vMerge/>
          </w:tcPr>
          <w:p w:rsidR="00365934" w:rsidRPr="00365934" w:rsidRDefault="00365934" w:rsidP="006820A0">
            <w:pPr>
              <w:spacing w:before="20" w:after="20"/>
              <w:contextualSpacing/>
              <w:rPr>
                <w:sz w:val="32"/>
                <w:szCs w:val="18"/>
              </w:rPr>
            </w:pPr>
          </w:p>
        </w:tc>
      </w:tr>
      <w:tr w:rsidR="00365934" w:rsidRPr="00365934" w:rsidTr="00365934">
        <w:trPr>
          <w:trHeight w:val="391"/>
        </w:trPr>
        <w:tc>
          <w:tcPr>
            <w:tcW w:w="3135" w:type="dxa"/>
            <w:vMerge w:val="restart"/>
            <w:vAlign w:val="center"/>
          </w:tcPr>
          <w:p w:rsidR="00365934" w:rsidRPr="00365934" w:rsidRDefault="00365934" w:rsidP="006820A0">
            <w:pPr>
              <w:rPr>
                <w:rFonts w:ascii="Calibri" w:hAnsi="Calibri"/>
                <w:b/>
                <w:sz w:val="32"/>
                <w:szCs w:val="18"/>
              </w:rPr>
            </w:pPr>
            <w:r w:rsidRPr="00365934">
              <w:rPr>
                <w:rFonts w:ascii="Calibri" w:hAnsi="Calibri"/>
                <w:b/>
                <w:sz w:val="32"/>
                <w:szCs w:val="18"/>
              </w:rPr>
              <w:t>Recommend (3)</w:t>
            </w:r>
          </w:p>
        </w:tc>
        <w:tc>
          <w:tcPr>
            <w:tcW w:w="11609" w:type="dxa"/>
            <w:vMerge w:val="restart"/>
          </w:tcPr>
          <w:p w:rsidR="00365934" w:rsidRPr="00365934" w:rsidRDefault="00365934" w:rsidP="006820A0">
            <w:pPr>
              <w:spacing w:before="20" w:after="20"/>
              <w:contextualSpacing/>
              <w:rPr>
                <w:sz w:val="32"/>
                <w:szCs w:val="18"/>
              </w:rPr>
            </w:pPr>
            <w:r w:rsidRPr="00365934">
              <w:rPr>
                <w:sz w:val="32"/>
                <w:szCs w:val="18"/>
              </w:rPr>
              <w:t>Good description of the student, addresses some of the student’s qualifications. Some anecdotal or statistical evidence of the student’s character or achievements.</w:t>
            </w:r>
          </w:p>
        </w:tc>
      </w:tr>
      <w:tr w:rsidR="00365934" w:rsidRPr="00365934" w:rsidTr="00365934">
        <w:trPr>
          <w:trHeight w:val="391"/>
        </w:trPr>
        <w:tc>
          <w:tcPr>
            <w:tcW w:w="3135" w:type="dxa"/>
            <w:vMerge/>
            <w:vAlign w:val="center"/>
          </w:tcPr>
          <w:p w:rsidR="00365934" w:rsidRPr="00365934" w:rsidRDefault="00365934" w:rsidP="006820A0">
            <w:pPr>
              <w:rPr>
                <w:rFonts w:ascii="Calibri" w:hAnsi="Calibri"/>
                <w:b/>
                <w:sz w:val="32"/>
                <w:szCs w:val="18"/>
              </w:rPr>
            </w:pPr>
          </w:p>
        </w:tc>
        <w:tc>
          <w:tcPr>
            <w:tcW w:w="11609" w:type="dxa"/>
            <w:vMerge/>
          </w:tcPr>
          <w:p w:rsidR="00365934" w:rsidRPr="00365934" w:rsidRDefault="00365934" w:rsidP="006820A0">
            <w:pPr>
              <w:spacing w:before="20" w:after="20"/>
              <w:contextualSpacing/>
              <w:rPr>
                <w:sz w:val="32"/>
                <w:szCs w:val="18"/>
              </w:rPr>
            </w:pPr>
          </w:p>
        </w:tc>
      </w:tr>
      <w:tr w:rsidR="00365934" w:rsidRPr="00365934" w:rsidTr="00365934">
        <w:trPr>
          <w:trHeight w:val="391"/>
        </w:trPr>
        <w:tc>
          <w:tcPr>
            <w:tcW w:w="3135" w:type="dxa"/>
            <w:vMerge/>
            <w:vAlign w:val="center"/>
          </w:tcPr>
          <w:p w:rsidR="00365934" w:rsidRPr="00365934" w:rsidRDefault="00365934" w:rsidP="006820A0">
            <w:pPr>
              <w:rPr>
                <w:rFonts w:ascii="Calibri" w:hAnsi="Calibri"/>
                <w:b/>
                <w:sz w:val="32"/>
                <w:szCs w:val="18"/>
              </w:rPr>
            </w:pPr>
          </w:p>
        </w:tc>
        <w:tc>
          <w:tcPr>
            <w:tcW w:w="11609" w:type="dxa"/>
            <w:vMerge/>
          </w:tcPr>
          <w:p w:rsidR="00365934" w:rsidRPr="00365934" w:rsidRDefault="00365934" w:rsidP="006820A0">
            <w:pPr>
              <w:spacing w:before="20" w:after="20"/>
              <w:contextualSpacing/>
              <w:rPr>
                <w:sz w:val="32"/>
                <w:szCs w:val="18"/>
              </w:rPr>
            </w:pPr>
          </w:p>
        </w:tc>
      </w:tr>
      <w:tr w:rsidR="00365934" w:rsidRPr="00365934" w:rsidTr="00365934">
        <w:trPr>
          <w:trHeight w:val="391"/>
        </w:trPr>
        <w:tc>
          <w:tcPr>
            <w:tcW w:w="3135" w:type="dxa"/>
            <w:vMerge w:val="restart"/>
            <w:vAlign w:val="center"/>
          </w:tcPr>
          <w:p w:rsidR="00365934" w:rsidRPr="00365934" w:rsidRDefault="00365934" w:rsidP="006820A0">
            <w:pPr>
              <w:rPr>
                <w:rFonts w:ascii="Calibri" w:hAnsi="Calibri"/>
                <w:b/>
                <w:sz w:val="32"/>
                <w:szCs w:val="18"/>
              </w:rPr>
            </w:pPr>
            <w:r w:rsidRPr="00365934">
              <w:rPr>
                <w:rFonts w:ascii="Calibri" w:hAnsi="Calibri"/>
                <w:b/>
                <w:sz w:val="32"/>
                <w:szCs w:val="18"/>
              </w:rPr>
              <w:t xml:space="preserve">Somewhat Recommend (2) </w:t>
            </w:r>
          </w:p>
        </w:tc>
        <w:tc>
          <w:tcPr>
            <w:tcW w:w="11609" w:type="dxa"/>
            <w:vMerge w:val="restart"/>
          </w:tcPr>
          <w:p w:rsidR="00365934" w:rsidRPr="00365934" w:rsidRDefault="00365934" w:rsidP="006820A0">
            <w:pPr>
              <w:spacing w:before="20" w:after="20"/>
              <w:contextualSpacing/>
              <w:rPr>
                <w:sz w:val="32"/>
                <w:szCs w:val="18"/>
              </w:rPr>
            </w:pPr>
            <w:r w:rsidRPr="00365934">
              <w:rPr>
                <w:sz w:val="32"/>
                <w:szCs w:val="18"/>
              </w:rPr>
              <w:t>Some information about the student; addresses at least one aspect of the student’s qualifications. May be lacking in evidence or provide non-specific evidence of the student’s character or achievements</w:t>
            </w:r>
          </w:p>
        </w:tc>
      </w:tr>
      <w:tr w:rsidR="00365934" w:rsidRPr="00365934" w:rsidTr="00365934">
        <w:trPr>
          <w:trHeight w:val="391"/>
        </w:trPr>
        <w:tc>
          <w:tcPr>
            <w:tcW w:w="3135" w:type="dxa"/>
            <w:vMerge/>
            <w:vAlign w:val="center"/>
          </w:tcPr>
          <w:p w:rsidR="00365934" w:rsidRPr="00365934" w:rsidRDefault="00365934" w:rsidP="006820A0">
            <w:pPr>
              <w:rPr>
                <w:rFonts w:ascii="Calibri" w:hAnsi="Calibri"/>
                <w:b/>
                <w:sz w:val="32"/>
                <w:szCs w:val="18"/>
              </w:rPr>
            </w:pPr>
          </w:p>
        </w:tc>
        <w:tc>
          <w:tcPr>
            <w:tcW w:w="11609" w:type="dxa"/>
            <w:vMerge/>
          </w:tcPr>
          <w:p w:rsidR="00365934" w:rsidRPr="00365934" w:rsidRDefault="00365934" w:rsidP="006820A0">
            <w:pPr>
              <w:spacing w:before="20" w:after="20"/>
              <w:contextualSpacing/>
              <w:rPr>
                <w:sz w:val="32"/>
                <w:szCs w:val="18"/>
              </w:rPr>
            </w:pPr>
          </w:p>
        </w:tc>
      </w:tr>
      <w:tr w:rsidR="00365934" w:rsidRPr="00365934" w:rsidTr="00365934">
        <w:trPr>
          <w:trHeight w:val="391"/>
        </w:trPr>
        <w:tc>
          <w:tcPr>
            <w:tcW w:w="3135" w:type="dxa"/>
            <w:vMerge/>
            <w:vAlign w:val="center"/>
          </w:tcPr>
          <w:p w:rsidR="00365934" w:rsidRPr="00365934" w:rsidRDefault="00365934" w:rsidP="006820A0">
            <w:pPr>
              <w:rPr>
                <w:rFonts w:ascii="Calibri" w:hAnsi="Calibri"/>
                <w:b/>
                <w:sz w:val="32"/>
                <w:szCs w:val="18"/>
              </w:rPr>
            </w:pPr>
          </w:p>
        </w:tc>
        <w:tc>
          <w:tcPr>
            <w:tcW w:w="11609" w:type="dxa"/>
            <w:vMerge/>
          </w:tcPr>
          <w:p w:rsidR="00365934" w:rsidRPr="00365934" w:rsidRDefault="00365934" w:rsidP="006820A0">
            <w:pPr>
              <w:spacing w:before="20" w:after="20"/>
              <w:contextualSpacing/>
              <w:rPr>
                <w:sz w:val="32"/>
                <w:szCs w:val="18"/>
              </w:rPr>
            </w:pPr>
          </w:p>
        </w:tc>
      </w:tr>
      <w:tr w:rsidR="00365934" w:rsidRPr="00365934" w:rsidTr="00365934">
        <w:trPr>
          <w:trHeight w:val="391"/>
        </w:trPr>
        <w:tc>
          <w:tcPr>
            <w:tcW w:w="3135" w:type="dxa"/>
            <w:vMerge w:val="restart"/>
            <w:vAlign w:val="center"/>
          </w:tcPr>
          <w:p w:rsidR="00365934" w:rsidRPr="00365934" w:rsidRDefault="00365934" w:rsidP="006820A0">
            <w:pPr>
              <w:rPr>
                <w:rFonts w:ascii="Calibri" w:hAnsi="Calibri"/>
                <w:b/>
                <w:sz w:val="32"/>
                <w:szCs w:val="18"/>
              </w:rPr>
            </w:pPr>
            <w:r w:rsidRPr="00365934">
              <w:rPr>
                <w:rFonts w:ascii="Calibri" w:hAnsi="Calibri"/>
                <w:b/>
                <w:sz w:val="32"/>
                <w:szCs w:val="18"/>
              </w:rPr>
              <w:t>Does not Recommend  (1)</w:t>
            </w:r>
          </w:p>
        </w:tc>
        <w:tc>
          <w:tcPr>
            <w:tcW w:w="11609" w:type="dxa"/>
            <w:vMerge w:val="restart"/>
          </w:tcPr>
          <w:p w:rsidR="00365934" w:rsidRPr="00365934" w:rsidRDefault="00365934" w:rsidP="006820A0">
            <w:pPr>
              <w:spacing w:before="20" w:after="20"/>
              <w:contextualSpacing/>
              <w:rPr>
                <w:sz w:val="32"/>
                <w:szCs w:val="18"/>
              </w:rPr>
            </w:pPr>
            <w:r w:rsidRPr="00365934">
              <w:rPr>
                <w:sz w:val="32"/>
                <w:szCs w:val="18"/>
              </w:rPr>
              <w:t>Too brief to accurately evaluate and/or did not address any of the student’s qualifications</w:t>
            </w:r>
          </w:p>
        </w:tc>
      </w:tr>
      <w:tr w:rsidR="00365934" w:rsidRPr="00365934" w:rsidTr="00365934">
        <w:trPr>
          <w:trHeight w:val="368"/>
        </w:trPr>
        <w:tc>
          <w:tcPr>
            <w:tcW w:w="3135" w:type="dxa"/>
            <w:vMerge/>
            <w:shd w:val="clear" w:color="auto" w:fill="808080"/>
            <w:vAlign w:val="center"/>
          </w:tcPr>
          <w:p w:rsidR="00365934" w:rsidRPr="00365934" w:rsidRDefault="00365934" w:rsidP="006820A0">
            <w:pPr>
              <w:rPr>
                <w:sz w:val="32"/>
                <w:szCs w:val="18"/>
              </w:rPr>
            </w:pPr>
          </w:p>
        </w:tc>
        <w:tc>
          <w:tcPr>
            <w:tcW w:w="11609" w:type="dxa"/>
            <w:vMerge/>
            <w:shd w:val="clear" w:color="auto" w:fill="BFBFBF"/>
          </w:tcPr>
          <w:p w:rsidR="00365934" w:rsidRPr="00365934" w:rsidRDefault="00365934" w:rsidP="006820A0">
            <w:pPr>
              <w:spacing w:before="20" w:after="20"/>
              <w:contextualSpacing/>
              <w:rPr>
                <w:sz w:val="32"/>
                <w:szCs w:val="18"/>
              </w:rPr>
            </w:pPr>
          </w:p>
        </w:tc>
      </w:tr>
      <w:tr w:rsidR="00365934" w:rsidRPr="00365934" w:rsidTr="00365934">
        <w:trPr>
          <w:trHeight w:val="391"/>
        </w:trPr>
        <w:tc>
          <w:tcPr>
            <w:tcW w:w="3135" w:type="dxa"/>
            <w:vMerge w:val="restart"/>
            <w:shd w:val="clear" w:color="auto" w:fill="808080"/>
            <w:vAlign w:val="center"/>
          </w:tcPr>
          <w:p w:rsidR="00365934" w:rsidRPr="00365934" w:rsidRDefault="00365934" w:rsidP="006820A0">
            <w:pPr>
              <w:rPr>
                <w:rFonts w:ascii="Calibri" w:hAnsi="Calibri"/>
                <w:b/>
                <w:sz w:val="32"/>
                <w:szCs w:val="18"/>
              </w:rPr>
            </w:pPr>
          </w:p>
        </w:tc>
        <w:tc>
          <w:tcPr>
            <w:tcW w:w="11609" w:type="dxa"/>
            <w:vMerge w:val="restart"/>
            <w:shd w:val="clear" w:color="auto" w:fill="BFBFBF"/>
          </w:tcPr>
          <w:p w:rsidR="00365934" w:rsidRPr="00365934" w:rsidRDefault="00365934" w:rsidP="006820A0">
            <w:pPr>
              <w:spacing w:before="20" w:after="20"/>
              <w:contextualSpacing/>
              <w:rPr>
                <w:sz w:val="32"/>
                <w:szCs w:val="18"/>
              </w:rPr>
            </w:pPr>
            <w:r w:rsidRPr="00365934">
              <w:rPr>
                <w:sz w:val="32"/>
                <w:szCs w:val="18"/>
              </w:rPr>
              <w:t xml:space="preserve">All letters </w:t>
            </w:r>
            <w:proofErr w:type="gramStart"/>
            <w:r w:rsidRPr="00365934">
              <w:rPr>
                <w:sz w:val="32"/>
                <w:szCs w:val="18"/>
              </w:rPr>
              <w:t>should be written and signed by an employer, teacher, instructor or community member (such as clergy)</w:t>
            </w:r>
            <w:proofErr w:type="gramEnd"/>
            <w:r w:rsidRPr="00365934">
              <w:rPr>
                <w:sz w:val="32"/>
                <w:szCs w:val="18"/>
              </w:rPr>
              <w:t xml:space="preserve">. If the letter is not </w:t>
            </w:r>
            <w:proofErr w:type="gramStart"/>
            <w:r w:rsidRPr="00365934">
              <w:rPr>
                <w:sz w:val="32"/>
                <w:szCs w:val="18"/>
              </w:rPr>
              <w:t>signed</w:t>
            </w:r>
            <w:proofErr w:type="gramEnd"/>
            <w:r w:rsidRPr="00365934">
              <w:rPr>
                <w:sz w:val="32"/>
                <w:szCs w:val="18"/>
              </w:rPr>
              <w:t xml:space="preserve"> it should be on official letterhead. </w:t>
            </w:r>
          </w:p>
        </w:tc>
      </w:tr>
      <w:tr w:rsidR="00365934" w:rsidRPr="00365934" w:rsidTr="00365934">
        <w:trPr>
          <w:trHeight w:val="391"/>
        </w:trPr>
        <w:tc>
          <w:tcPr>
            <w:tcW w:w="3135" w:type="dxa"/>
            <w:vMerge/>
            <w:tcBorders>
              <w:bottom w:val="single" w:sz="4" w:space="0" w:color="auto"/>
            </w:tcBorders>
            <w:vAlign w:val="center"/>
          </w:tcPr>
          <w:p w:rsidR="00365934" w:rsidRPr="00365934" w:rsidRDefault="00365934" w:rsidP="006820A0">
            <w:pPr>
              <w:rPr>
                <w:rFonts w:ascii="Calibri" w:hAnsi="Calibri"/>
                <w:b/>
                <w:sz w:val="32"/>
                <w:szCs w:val="18"/>
              </w:rPr>
            </w:pPr>
          </w:p>
        </w:tc>
        <w:tc>
          <w:tcPr>
            <w:tcW w:w="11609" w:type="dxa"/>
            <w:vMerge/>
            <w:tcBorders>
              <w:bottom w:val="single" w:sz="4" w:space="0" w:color="auto"/>
            </w:tcBorders>
          </w:tcPr>
          <w:p w:rsidR="00365934" w:rsidRPr="00365934" w:rsidRDefault="00365934" w:rsidP="006820A0">
            <w:pPr>
              <w:spacing w:before="20" w:after="20"/>
              <w:contextualSpacing/>
              <w:rPr>
                <w:sz w:val="32"/>
                <w:szCs w:val="18"/>
              </w:rPr>
            </w:pPr>
          </w:p>
        </w:tc>
      </w:tr>
    </w:tbl>
    <w:p w:rsidR="00BE362A" w:rsidRDefault="00BE362A">
      <w:bookmarkStart w:id="0" w:name="_GoBack"/>
      <w:bookmarkEnd w:id="0"/>
    </w:p>
    <w:sectPr w:rsidR="00BE362A" w:rsidSect="003659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34"/>
    <w:rsid w:val="00365934"/>
    <w:rsid w:val="00B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248D6-C423-45D1-8104-168DFB36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Daniels</dc:creator>
  <cp:keywords/>
  <dc:description/>
  <cp:lastModifiedBy>Julie Daniels</cp:lastModifiedBy>
  <cp:revision>1</cp:revision>
  <dcterms:created xsi:type="dcterms:W3CDTF">2019-11-08T18:19:00Z</dcterms:created>
  <dcterms:modified xsi:type="dcterms:W3CDTF">2019-11-08T18:21:00Z</dcterms:modified>
</cp:coreProperties>
</file>