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B391C" w14:textId="256FAE89" w:rsidR="00092411" w:rsidRPr="00C02179" w:rsidRDefault="00092411" w:rsidP="00092411">
      <w:pPr>
        <w:jc w:val="center"/>
      </w:pPr>
    </w:p>
    <w:p w14:paraId="542AC67B" w14:textId="77777777" w:rsidR="00092411" w:rsidRPr="00C02179" w:rsidRDefault="00092411" w:rsidP="00092411">
      <w:pPr>
        <w:jc w:val="center"/>
      </w:pPr>
    </w:p>
    <w:p w14:paraId="080D3853" w14:textId="77777777" w:rsidR="00687A3F" w:rsidRPr="00C02179" w:rsidRDefault="00687A3F" w:rsidP="00092411">
      <w:pPr>
        <w:jc w:val="center"/>
      </w:pPr>
    </w:p>
    <w:p w14:paraId="7E36813F" w14:textId="77777777" w:rsidR="00687A3F" w:rsidRPr="00C02179" w:rsidRDefault="00687A3F" w:rsidP="00092411">
      <w:pPr>
        <w:jc w:val="center"/>
      </w:pPr>
    </w:p>
    <w:p w14:paraId="0C093777" w14:textId="77777777" w:rsidR="00687A3F" w:rsidRPr="00C02179" w:rsidRDefault="00687A3F" w:rsidP="00092411">
      <w:pPr>
        <w:jc w:val="center"/>
      </w:pPr>
    </w:p>
    <w:p w14:paraId="58A18128" w14:textId="3484F655" w:rsidR="00687A3F" w:rsidRPr="00C02179" w:rsidRDefault="00687A3F" w:rsidP="00092411">
      <w:pPr>
        <w:jc w:val="center"/>
      </w:pPr>
    </w:p>
    <w:p w14:paraId="6BEAE6DB" w14:textId="77777777" w:rsidR="005A0B64" w:rsidRPr="00C02179" w:rsidRDefault="005A0B64" w:rsidP="00092411">
      <w:pPr>
        <w:jc w:val="center"/>
      </w:pPr>
    </w:p>
    <w:p w14:paraId="46E4CCD3" w14:textId="77777777" w:rsidR="00687A3F" w:rsidRPr="00C02179" w:rsidRDefault="00687A3F" w:rsidP="00092411">
      <w:pPr>
        <w:jc w:val="center"/>
      </w:pPr>
    </w:p>
    <w:p w14:paraId="61B21FE6" w14:textId="42641BB4" w:rsidR="00A5530D" w:rsidRDefault="00644942" w:rsidP="00A5530D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Banner </w:t>
      </w:r>
      <w:r w:rsidR="00777AD7">
        <w:rPr>
          <w:sz w:val="72"/>
          <w:szCs w:val="72"/>
        </w:rPr>
        <w:t xml:space="preserve">9 </w:t>
      </w:r>
      <w:r w:rsidR="00A5530D">
        <w:rPr>
          <w:sz w:val="72"/>
          <w:szCs w:val="72"/>
        </w:rPr>
        <w:t>FAQ</w:t>
      </w:r>
    </w:p>
    <w:p w14:paraId="5A468F3D" w14:textId="72B7A101" w:rsidR="00C10580" w:rsidRPr="00C02179" w:rsidRDefault="00C10580" w:rsidP="00092411">
      <w:pPr>
        <w:jc w:val="center"/>
      </w:pPr>
    </w:p>
    <w:p w14:paraId="5FF20DEB" w14:textId="77777777" w:rsidR="00D736F7" w:rsidRPr="00C02179" w:rsidRDefault="00D736F7"/>
    <w:p w14:paraId="640CECC0" w14:textId="77777777" w:rsidR="00D736F7" w:rsidRPr="00C02179" w:rsidRDefault="00D736F7"/>
    <w:p w14:paraId="5EE36FAB" w14:textId="77777777" w:rsidR="00D736F7" w:rsidRPr="00C02179" w:rsidRDefault="00D736F7"/>
    <w:p w14:paraId="563FDEDE" w14:textId="77777777" w:rsidR="00D736F7" w:rsidRPr="00C02179" w:rsidRDefault="00D736F7"/>
    <w:p w14:paraId="6B55CC21" w14:textId="77777777" w:rsidR="00D736F7" w:rsidRPr="00C02179" w:rsidRDefault="00D736F7"/>
    <w:p w14:paraId="5584F3E4" w14:textId="77777777" w:rsidR="00D736F7" w:rsidRPr="00C02179" w:rsidRDefault="00D736F7">
      <w:r w:rsidRPr="00C02179">
        <w:br w:type="page"/>
      </w:r>
    </w:p>
    <w:p w14:paraId="0FCAAEBA" w14:textId="77777777" w:rsidR="00D736F7" w:rsidRPr="00C02179" w:rsidRDefault="00D736F7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79702627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D9DD362" w14:textId="77777777" w:rsidR="00D736F7" w:rsidRPr="00C02179" w:rsidRDefault="00D736F7">
          <w:pPr>
            <w:pStyle w:val="TOCHeading"/>
            <w:rPr>
              <w:rFonts w:asciiTheme="minorHAnsi" w:hAnsiTheme="minorHAnsi"/>
            </w:rPr>
          </w:pPr>
          <w:r w:rsidRPr="00C02179">
            <w:rPr>
              <w:rFonts w:asciiTheme="minorHAnsi" w:hAnsiTheme="minorHAnsi"/>
            </w:rPr>
            <w:t>Table of Contents</w:t>
          </w:r>
        </w:p>
        <w:p w14:paraId="7C8C775E" w14:textId="03C421F0" w:rsidR="00756FE8" w:rsidRDefault="00D736F7">
          <w:pPr>
            <w:pStyle w:val="TOC2"/>
            <w:tabs>
              <w:tab w:val="left" w:pos="660"/>
              <w:tab w:val="right" w:leader="dot" w:pos="10430"/>
            </w:tabs>
            <w:rPr>
              <w:rFonts w:eastAsiaTheme="minorEastAsia"/>
              <w:noProof/>
            </w:rPr>
          </w:pPr>
          <w:r w:rsidRPr="00C02179">
            <w:fldChar w:fldCharType="begin"/>
          </w:r>
          <w:r w:rsidRPr="00C02179">
            <w:instrText xml:space="preserve"> TOC \o "1-3" \h \z \u </w:instrText>
          </w:r>
          <w:r w:rsidRPr="00C02179">
            <w:fldChar w:fldCharType="separate"/>
          </w:r>
          <w:hyperlink w:anchor="_Toc534297980" w:history="1">
            <w:r w:rsidR="00756FE8" w:rsidRPr="009F4C44">
              <w:rPr>
                <w:rStyle w:val="Hyperlink"/>
                <w:noProof/>
              </w:rPr>
              <w:t>1.</w:t>
            </w:r>
            <w:r w:rsidR="00756FE8">
              <w:rPr>
                <w:rFonts w:eastAsiaTheme="minorEastAsia"/>
                <w:noProof/>
              </w:rPr>
              <w:tab/>
            </w:r>
            <w:r w:rsidR="00756FE8" w:rsidRPr="009F4C44">
              <w:rPr>
                <w:rStyle w:val="Hyperlink"/>
                <w:noProof/>
              </w:rPr>
              <w:t>How do I log into Banner?</w:t>
            </w:r>
            <w:r w:rsidR="00756FE8">
              <w:rPr>
                <w:noProof/>
                <w:webHidden/>
              </w:rPr>
              <w:tab/>
            </w:r>
            <w:r w:rsidR="00756FE8">
              <w:rPr>
                <w:noProof/>
                <w:webHidden/>
              </w:rPr>
              <w:fldChar w:fldCharType="begin"/>
            </w:r>
            <w:r w:rsidR="00756FE8">
              <w:rPr>
                <w:noProof/>
                <w:webHidden/>
              </w:rPr>
              <w:instrText xml:space="preserve"> PAGEREF _Toc534297980 \h </w:instrText>
            </w:r>
            <w:r w:rsidR="00756FE8">
              <w:rPr>
                <w:noProof/>
                <w:webHidden/>
              </w:rPr>
            </w:r>
            <w:r w:rsidR="00756FE8">
              <w:rPr>
                <w:noProof/>
                <w:webHidden/>
              </w:rPr>
              <w:fldChar w:fldCharType="separate"/>
            </w:r>
            <w:r w:rsidR="00756FE8">
              <w:rPr>
                <w:noProof/>
                <w:webHidden/>
              </w:rPr>
              <w:t>3</w:t>
            </w:r>
            <w:r w:rsidR="00756FE8">
              <w:rPr>
                <w:noProof/>
                <w:webHidden/>
              </w:rPr>
              <w:fldChar w:fldCharType="end"/>
            </w:r>
          </w:hyperlink>
        </w:p>
        <w:p w14:paraId="33CC5BEB" w14:textId="1E2CDB4A" w:rsidR="00756FE8" w:rsidRDefault="007900C3">
          <w:pPr>
            <w:pStyle w:val="TOC2"/>
            <w:tabs>
              <w:tab w:val="left" w:pos="660"/>
              <w:tab w:val="right" w:leader="dot" w:pos="10430"/>
            </w:tabs>
            <w:rPr>
              <w:rFonts w:eastAsiaTheme="minorEastAsia"/>
              <w:noProof/>
            </w:rPr>
          </w:pPr>
          <w:hyperlink w:anchor="_Toc534297981" w:history="1">
            <w:r w:rsidR="00756FE8" w:rsidRPr="009F4C44">
              <w:rPr>
                <w:rStyle w:val="Hyperlink"/>
                <w:noProof/>
              </w:rPr>
              <w:t>2.</w:t>
            </w:r>
            <w:r w:rsidR="00756FE8">
              <w:rPr>
                <w:rFonts w:eastAsiaTheme="minorEastAsia"/>
                <w:noProof/>
              </w:rPr>
              <w:tab/>
            </w:r>
            <w:r w:rsidR="00756FE8" w:rsidRPr="009F4C44">
              <w:rPr>
                <w:rStyle w:val="Hyperlink"/>
                <w:noProof/>
              </w:rPr>
              <w:t>How do I reset my Banner password?</w:t>
            </w:r>
            <w:r w:rsidR="00756FE8">
              <w:rPr>
                <w:noProof/>
                <w:webHidden/>
              </w:rPr>
              <w:tab/>
            </w:r>
            <w:r w:rsidR="00756FE8">
              <w:rPr>
                <w:noProof/>
                <w:webHidden/>
              </w:rPr>
              <w:fldChar w:fldCharType="begin"/>
            </w:r>
            <w:r w:rsidR="00756FE8">
              <w:rPr>
                <w:noProof/>
                <w:webHidden/>
              </w:rPr>
              <w:instrText xml:space="preserve"> PAGEREF _Toc534297981 \h </w:instrText>
            </w:r>
            <w:r w:rsidR="00756FE8">
              <w:rPr>
                <w:noProof/>
                <w:webHidden/>
              </w:rPr>
            </w:r>
            <w:r w:rsidR="00756FE8">
              <w:rPr>
                <w:noProof/>
                <w:webHidden/>
              </w:rPr>
              <w:fldChar w:fldCharType="separate"/>
            </w:r>
            <w:r w:rsidR="00756FE8">
              <w:rPr>
                <w:noProof/>
                <w:webHidden/>
              </w:rPr>
              <w:t>3</w:t>
            </w:r>
            <w:r w:rsidR="00756FE8">
              <w:rPr>
                <w:noProof/>
                <w:webHidden/>
              </w:rPr>
              <w:fldChar w:fldCharType="end"/>
            </w:r>
          </w:hyperlink>
        </w:p>
        <w:p w14:paraId="41EF0922" w14:textId="65D36CED" w:rsidR="00756FE8" w:rsidRDefault="007900C3">
          <w:pPr>
            <w:pStyle w:val="TOC2"/>
            <w:tabs>
              <w:tab w:val="left" w:pos="660"/>
              <w:tab w:val="right" w:leader="dot" w:pos="10430"/>
            </w:tabs>
            <w:rPr>
              <w:rFonts w:eastAsiaTheme="minorEastAsia"/>
              <w:noProof/>
            </w:rPr>
          </w:pPr>
          <w:hyperlink w:anchor="_Toc534297982" w:history="1">
            <w:r w:rsidR="00756FE8" w:rsidRPr="009F4C44">
              <w:rPr>
                <w:rStyle w:val="Hyperlink"/>
                <w:noProof/>
              </w:rPr>
              <w:t>3.</w:t>
            </w:r>
            <w:r w:rsidR="00756FE8">
              <w:rPr>
                <w:rFonts w:eastAsiaTheme="minorEastAsia"/>
                <w:noProof/>
              </w:rPr>
              <w:tab/>
            </w:r>
            <w:r w:rsidR="00756FE8" w:rsidRPr="009F4C44">
              <w:rPr>
                <w:rStyle w:val="Hyperlink"/>
                <w:noProof/>
              </w:rPr>
              <w:t>How do I log out of Banner 9</w:t>
            </w:r>
            <w:r w:rsidR="00756FE8">
              <w:rPr>
                <w:noProof/>
                <w:webHidden/>
              </w:rPr>
              <w:tab/>
            </w:r>
            <w:r w:rsidR="00756FE8">
              <w:rPr>
                <w:noProof/>
                <w:webHidden/>
              </w:rPr>
              <w:fldChar w:fldCharType="begin"/>
            </w:r>
            <w:r w:rsidR="00756FE8">
              <w:rPr>
                <w:noProof/>
                <w:webHidden/>
              </w:rPr>
              <w:instrText xml:space="preserve"> PAGEREF _Toc534297982 \h </w:instrText>
            </w:r>
            <w:r w:rsidR="00756FE8">
              <w:rPr>
                <w:noProof/>
                <w:webHidden/>
              </w:rPr>
            </w:r>
            <w:r w:rsidR="00756FE8">
              <w:rPr>
                <w:noProof/>
                <w:webHidden/>
              </w:rPr>
              <w:fldChar w:fldCharType="separate"/>
            </w:r>
            <w:r w:rsidR="00756FE8">
              <w:rPr>
                <w:noProof/>
                <w:webHidden/>
              </w:rPr>
              <w:t>3</w:t>
            </w:r>
            <w:r w:rsidR="00756FE8">
              <w:rPr>
                <w:noProof/>
                <w:webHidden/>
              </w:rPr>
              <w:fldChar w:fldCharType="end"/>
            </w:r>
          </w:hyperlink>
        </w:p>
        <w:p w14:paraId="0A3E3120" w14:textId="5E644CC0" w:rsidR="00756FE8" w:rsidRDefault="007900C3">
          <w:pPr>
            <w:pStyle w:val="TOC2"/>
            <w:tabs>
              <w:tab w:val="left" w:pos="660"/>
              <w:tab w:val="right" w:leader="dot" w:pos="10430"/>
            </w:tabs>
            <w:rPr>
              <w:rFonts w:eastAsiaTheme="minorEastAsia"/>
              <w:noProof/>
            </w:rPr>
          </w:pPr>
          <w:hyperlink w:anchor="_Toc534297983" w:history="1">
            <w:r w:rsidR="00756FE8" w:rsidRPr="009F4C44">
              <w:rPr>
                <w:rStyle w:val="Hyperlink"/>
                <w:noProof/>
              </w:rPr>
              <w:t>4.</w:t>
            </w:r>
            <w:r w:rsidR="00756FE8">
              <w:rPr>
                <w:rFonts w:eastAsiaTheme="minorEastAsia"/>
                <w:noProof/>
              </w:rPr>
              <w:tab/>
            </w:r>
            <w:r w:rsidR="00756FE8" w:rsidRPr="009F4C44">
              <w:rPr>
                <w:rStyle w:val="Hyperlink"/>
                <w:noProof/>
              </w:rPr>
              <w:t>What are the recommended browsers for Banner 8 and Banner 9?</w:t>
            </w:r>
            <w:r w:rsidR="00756FE8">
              <w:rPr>
                <w:noProof/>
                <w:webHidden/>
              </w:rPr>
              <w:tab/>
            </w:r>
            <w:r w:rsidR="00756FE8">
              <w:rPr>
                <w:noProof/>
                <w:webHidden/>
              </w:rPr>
              <w:fldChar w:fldCharType="begin"/>
            </w:r>
            <w:r w:rsidR="00756FE8">
              <w:rPr>
                <w:noProof/>
                <w:webHidden/>
              </w:rPr>
              <w:instrText xml:space="preserve"> PAGEREF _Toc534297983 \h </w:instrText>
            </w:r>
            <w:r w:rsidR="00756FE8">
              <w:rPr>
                <w:noProof/>
                <w:webHidden/>
              </w:rPr>
            </w:r>
            <w:r w:rsidR="00756FE8">
              <w:rPr>
                <w:noProof/>
                <w:webHidden/>
              </w:rPr>
              <w:fldChar w:fldCharType="separate"/>
            </w:r>
            <w:r w:rsidR="00756FE8">
              <w:rPr>
                <w:noProof/>
                <w:webHidden/>
              </w:rPr>
              <w:t>4</w:t>
            </w:r>
            <w:r w:rsidR="00756FE8">
              <w:rPr>
                <w:noProof/>
                <w:webHidden/>
              </w:rPr>
              <w:fldChar w:fldCharType="end"/>
            </w:r>
          </w:hyperlink>
        </w:p>
        <w:p w14:paraId="0EEF4EF4" w14:textId="1FD07569" w:rsidR="00756FE8" w:rsidRDefault="007900C3">
          <w:pPr>
            <w:pStyle w:val="TOC2"/>
            <w:tabs>
              <w:tab w:val="left" w:pos="660"/>
              <w:tab w:val="right" w:leader="dot" w:pos="10430"/>
            </w:tabs>
            <w:rPr>
              <w:rFonts w:eastAsiaTheme="minorEastAsia"/>
              <w:noProof/>
            </w:rPr>
          </w:pPr>
          <w:hyperlink w:anchor="_Toc534297984" w:history="1">
            <w:r w:rsidR="00756FE8" w:rsidRPr="009F4C44">
              <w:rPr>
                <w:rStyle w:val="Hyperlink"/>
                <w:noProof/>
              </w:rPr>
              <w:t>5.</w:t>
            </w:r>
            <w:r w:rsidR="00756FE8">
              <w:rPr>
                <w:rFonts w:eastAsiaTheme="minorEastAsia"/>
                <w:noProof/>
              </w:rPr>
              <w:tab/>
            </w:r>
            <w:r w:rsidR="00756FE8" w:rsidRPr="009F4C44">
              <w:rPr>
                <w:rStyle w:val="Hyperlink"/>
                <w:noProof/>
              </w:rPr>
              <w:t>Can I use the browser back button to navigate in Banner 9?</w:t>
            </w:r>
            <w:r w:rsidR="00756FE8">
              <w:rPr>
                <w:noProof/>
                <w:webHidden/>
              </w:rPr>
              <w:tab/>
            </w:r>
            <w:r w:rsidR="00756FE8">
              <w:rPr>
                <w:noProof/>
                <w:webHidden/>
              </w:rPr>
              <w:fldChar w:fldCharType="begin"/>
            </w:r>
            <w:r w:rsidR="00756FE8">
              <w:rPr>
                <w:noProof/>
                <w:webHidden/>
              </w:rPr>
              <w:instrText xml:space="preserve"> PAGEREF _Toc534297984 \h </w:instrText>
            </w:r>
            <w:r w:rsidR="00756FE8">
              <w:rPr>
                <w:noProof/>
                <w:webHidden/>
              </w:rPr>
            </w:r>
            <w:r w:rsidR="00756FE8">
              <w:rPr>
                <w:noProof/>
                <w:webHidden/>
              </w:rPr>
              <w:fldChar w:fldCharType="separate"/>
            </w:r>
            <w:r w:rsidR="00756FE8">
              <w:rPr>
                <w:noProof/>
                <w:webHidden/>
              </w:rPr>
              <w:t>4</w:t>
            </w:r>
            <w:r w:rsidR="00756FE8">
              <w:rPr>
                <w:noProof/>
                <w:webHidden/>
              </w:rPr>
              <w:fldChar w:fldCharType="end"/>
            </w:r>
          </w:hyperlink>
        </w:p>
        <w:p w14:paraId="0DB48E35" w14:textId="7AF3F013" w:rsidR="00756FE8" w:rsidRDefault="007900C3">
          <w:pPr>
            <w:pStyle w:val="TOC2"/>
            <w:tabs>
              <w:tab w:val="left" w:pos="660"/>
              <w:tab w:val="right" w:leader="dot" w:pos="10430"/>
            </w:tabs>
            <w:rPr>
              <w:rFonts w:eastAsiaTheme="minorEastAsia"/>
              <w:noProof/>
            </w:rPr>
          </w:pPr>
          <w:hyperlink w:anchor="_Toc534297985" w:history="1">
            <w:r w:rsidR="00756FE8" w:rsidRPr="009F4C44">
              <w:rPr>
                <w:rStyle w:val="Hyperlink"/>
                <w:noProof/>
              </w:rPr>
              <w:t>6.</w:t>
            </w:r>
            <w:r w:rsidR="00756FE8">
              <w:rPr>
                <w:rFonts w:eastAsiaTheme="minorEastAsia"/>
                <w:noProof/>
              </w:rPr>
              <w:tab/>
            </w:r>
            <w:r w:rsidR="00756FE8" w:rsidRPr="009F4C44">
              <w:rPr>
                <w:rStyle w:val="Hyperlink"/>
                <w:noProof/>
              </w:rPr>
              <w:t>Can I open Banner 9 in multiple browser tabs?</w:t>
            </w:r>
            <w:r w:rsidR="00756FE8">
              <w:rPr>
                <w:noProof/>
                <w:webHidden/>
              </w:rPr>
              <w:tab/>
            </w:r>
            <w:r w:rsidR="00756FE8">
              <w:rPr>
                <w:noProof/>
                <w:webHidden/>
              </w:rPr>
              <w:fldChar w:fldCharType="begin"/>
            </w:r>
            <w:r w:rsidR="00756FE8">
              <w:rPr>
                <w:noProof/>
                <w:webHidden/>
              </w:rPr>
              <w:instrText xml:space="preserve"> PAGEREF _Toc534297985 \h </w:instrText>
            </w:r>
            <w:r w:rsidR="00756FE8">
              <w:rPr>
                <w:noProof/>
                <w:webHidden/>
              </w:rPr>
            </w:r>
            <w:r w:rsidR="00756FE8">
              <w:rPr>
                <w:noProof/>
                <w:webHidden/>
              </w:rPr>
              <w:fldChar w:fldCharType="separate"/>
            </w:r>
            <w:r w:rsidR="00756FE8">
              <w:rPr>
                <w:noProof/>
                <w:webHidden/>
              </w:rPr>
              <w:t>4</w:t>
            </w:r>
            <w:r w:rsidR="00756FE8">
              <w:rPr>
                <w:noProof/>
                <w:webHidden/>
              </w:rPr>
              <w:fldChar w:fldCharType="end"/>
            </w:r>
          </w:hyperlink>
        </w:p>
        <w:p w14:paraId="62C03722" w14:textId="0222C030" w:rsidR="00756FE8" w:rsidRDefault="007900C3">
          <w:pPr>
            <w:pStyle w:val="TOC2"/>
            <w:tabs>
              <w:tab w:val="left" w:pos="660"/>
              <w:tab w:val="right" w:leader="dot" w:pos="10430"/>
            </w:tabs>
            <w:rPr>
              <w:rFonts w:eastAsiaTheme="minorEastAsia"/>
              <w:noProof/>
            </w:rPr>
          </w:pPr>
          <w:hyperlink w:anchor="_Toc534297986" w:history="1">
            <w:r w:rsidR="00756FE8" w:rsidRPr="009F4C44">
              <w:rPr>
                <w:rStyle w:val="Hyperlink"/>
                <w:noProof/>
              </w:rPr>
              <w:t>7.</w:t>
            </w:r>
            <w:r w:rsidR="00756FE8">
              <w:rPr>
                <w:rFonts w:eastAsiaTheme="minorEastAsia"/>
                <w:noProof/>
              </w:rPr>
              <w:tab/>
            </w:r>
            <w:r w:rsidR="00756FE8" w:rsidRPr="009F4C44">
              <w:rPr>
                <w:rStyle w:val="Hyperlink"/>
                <w:noProof/>
              </w:rPr>
              <w:t>Where is the User ID and Activity Date in Banner 9</w:t>
            </w:r>
            <w:r w:rsidR="00756FE8">
              <w:rPr>
                <w:noProof/>
                <w:webHidden/>
              </w:rPr>
              <w:tab/>
            </w:r>
            <w:r w:rsidR="00756FE8">
              <w:rPr>
                <w:noProof/>
                <w:webHidden/>
              </w:rPr>
              <w:fldChar w:fldCharType="begin"/>
            </w:r>
            <w:r w:rsidR="00756FE8">
              <w:rPr>
                <w:noProof/>
                <w:webHidden/>
              </w:rPr>
              <w:instrText xml:space="preserve"> PAGEREF _Toc534297986 \h </w:instrText>
            </w:r>
            <w:r w:rsidR="00756FE8">
              <w:rPr>
                <w:noProof/>
                <w:webHidden/>
              </w:rPr>
            </w:r>
            <w:r w:rsidR="00756FE8">
              <w:rPr>
                <w:noProof/>
                <w:webHidden/>
              </w:rPr>
              <w:fldChar w:fldCharType="separate"/>
            </w:r>
            <w:r w:rsidR="00756FE8">
              <w:rPr>
                <w:noProof/>
                <w:webHidden/>
              </w:rPr>
              <w:t>4</w:t>
            </w:r>
            <w:r w:rsidR="00756FE8">
              <w:rPr>
                <w:noProof/>
                <w:webHidden/>
              </w:rPr>
              <w:fldChar w:fldCharType="end"/>
            </w:r>
          </w:hyperlink>
        </w:p>
        <w:p w14:paraId="030FEFD1" w14:textId="00E16B6F" w:rsidR="00756FE8" w:rsidRDefault="007900C3">
          <w:pPr>
            <w:pStyle w:val="TOC2"/>
            <w:tabs>
              <w:tab w:val="left" w:pos="660"/>
              <w:tab w:val="right" w:leader="dot" w:pos="10430"/>
            </w:tabs>
            <w:rPr>
              <w:rFonts w:eastAsiaTheme="minorEastAsia"/>
              <w:noProof/>
            </w:rPr>
          </w:pPr>
          <w:hyperlink w:anchor="_Toc534297987" w:history="1">
            <w:r w:rsidR="00756FE8" w:rsidRPr="009F4C44">
              <w:rPr>
                <w:rStyle w:val="Hyperlink"/>
                <w:noProof/>
              </w:rPr>
              <w:t>8.</w:t>
            </w:r>
            <w:r w:rsidR="00756FE8">
              <w:rPr>
                <w:rFonts w:eastAsiaTheme="minorEastAsia"/>
                <w:noProof/>
              </w:rPr>
              <w:tab/>
            </w:r>
            <w:r w:rsidR="00756FE8" w:rsidRPr="009F4C44">
              <w:rPr>
                <w:rStyle w:val="Hyperlink"/>
                <w:noProof/>
              </w:rPr>
              <w:t>Have the date entry and displays changed for Banner 9?</w:t>
            </w:r>
            <w:r w:rsidR="00756FE8">
              <w:rPr>
                <w:noProof/>
                <w:webHidden/>
              </w:rPr>
              <w:tab/>
            </w:r>
            <w:r w:rsidR="00756FE8">
              <w:rPr>
                <w:noProof/>
                <w:webHidden/>
              </w:rPr>
              <w:fldChar w:fldCharType="begin"/>
            </w:r>
            <w:r w:rsidR="00756FE8">
              <w:rPr>
                <w:noProof/>
                <w:webHidden/>
              </w:rPr>
              <w:instrText xml:space="preserve"> PAGEREF _Toc534297987 \h </w:instrText>
            </w:r>
            <w:r w:rsidR="00756FE8">
              <w:rPr>
                <w:noProof/>
                <w:webHidden/>
              </w:rPr>
            </w:r>
            <w:r w:rsidR="00756FE8">
              <w:rPr>
                <w:noProof/>
                <w:webHidden/>
              </w:rPr>
              <w:fldChar w:fldCharType="separate"/>
            </w:r>
            <w:r w:rsidR="00756FE8">
              <w:rPr>
                <w:noProof/>
                <w:webHidden/>
              </w:rPr>
              <w:t>4</w:t>
            </w:r>
            <w:r w:rsidR="00756FE8">
              <w:rPr>
                <w:noProof/>
                <w:webHidden/>
              </w:rPr>
              <w:fldChar w:fldCharType="end"/>
            </w:r>
          </w:hyperlink>
        </w:p>
        <w:p w14:paraId="156FDDF3" w14:textId="6703D01D" w:rsidR="00756FE8" w:rsidRDefault="007900C3">
          <w:pPr>
            <w:pStyle w:val="TOC2"/>
            <w:tabs>
              <w:tab w:val="left" w:pos="660"/>
              <w:tab w:val="right" w:leader="dot" w:pos="10430"/>
            </w:tabs>
            <w:rPr>
              <w:rFonts w:eastAsiaTheme="minorEastAsia"/>
              <w:noProof/>
            </w:rPr>
          </w:pPr>
          <w:hyperlink w:anchor="_Toc534297988" w:history="1">
            <w:r w:rsidR="00756FE8" w:rsidRPr="009F4C44">
              <w:rPr>
                <w:rStyle w:val="Hyperlink"/>
                <w:noProof/>
              </w:rPr>
              <w:t>9.</w:t>
            </w:r>
            <w:r w:rsidR="00756FE8">
              <w:rPr>
                <w:rFonts w:eastAsiaTheme="minorEastAsia"/>
                <w:noProof/>
              </w:rPr>
              <w:tab/>
            </w:r>
            <w:r w:rsidR="00756FE8" w:rsidRPr="009F4C44">
              <w:rPr>
                <w:rStyle w:val="Hyperlink"/>
                <w:noProof/>
              </w:rPr>
              <w:t>How have menu options changed with Banner 9?</w:t>
            </w:r>
            <w:r w:rsidR="00756FE8">
              <w:rPr>
                <w:noProof/>
                <w:webHidden/>
              </w:rPr>
              <w:tab/>
            </w:r>
            <w:r w:rsidR="00756FE8">
              <w:rPr>
                <w:noProof/>
                <w:webHidden/>
              </w:rPr>
              <w:fldChar w:fldCharType="begin"/>
            </w:r>
            <w:r w:rsidR="00756FE8">
              <w:rPr>
                <w:noProof/>
                <w:webHidden/>
              </w:rPr>
              <w:instrText xml:space="preserve"> PAGEREF _Toc534297988 \h </w:instrText>
            </w:r>
            <w:r w:rsidR="00756FE8">
              <w:rPr>
                <w:noProof/>
                <w:webHidden/>
              </w:rPr>
            </w:r>
            <w:r w:rsidR="00756FE8">
              <w:rPr>
                <w:noProof/>
                <w:webHidden/>
              </w:rPr>
              <w:fldChar w:fldCharType="separate"/>
            </w:r>
            <w:r w:rsidR="00756FE8">
              <w:rPr>
                <w:noProof/>
                <w:webHidden/>
              </w:rPr>
              <w:t>4</w:t>
            </w:r>
            <w:r w:rsidR="00756FE8">
              <w:rPr>
                <w:noProof/>
                <w:webHidden/>
              </w:rPr>
              <w:fldChar w:fldCharType="end"/>
            </w:r>
          </w:hyperlink>
        </w:p>
        <w:p w14:paraId="7FA26F85" w14:textId="3C41DDA0" w:rsidR="00756FE8" w:rsidRDefault="007900C3">
          <w:pPr>
            <w:pStyle w:val="TOC2"/>
            <w:tabs>
              <w:tab w:val="left" w:pos="880"/>
              <w:tab w:val="right" w:leader="dot" w:pos="10430"/>
            </w:tabs>
            <w:rPr>
              <w:rFonts w:eastAsiaTheme="minorEastAsia"/>
              <w:noProof/>
            </w:rPr>
          </w:pPr>
          <w:hyperlink w:anchor="_Toc534297989" w:history="1">
            <w:r w:rsidR="00756FE8" w:rsidRPr="009F4C44">
              <w:rPr>
                <w:rStyle w:val="Hyperlink"/>
                <w:noProof/>
              </w:rPr>
              <w:t>10.</w:t>
            </w:r>
            <w:r w:rsidR="00756FE8">
              <w:rPr>
                <w:rFonts w:eastAsiaTheme="minorEastAsia"/>
                <w:noProof/>
              </w:rPr>
              <w:tab/>
            </w:r>
            <w:r w:rsidR="00756FE8" w:rsidRPr="009F4C44">
              <w:rPr>
                <w:rStyle w:val="Hyperlink"/>
                <w:noProof/>
              </w:rPr>
              <w:t>How have error messages and notifications changed for Banner 9?</w:t>
            </w:r>
            <w:r w:rsidR="00756FE8">
              <w:rPr>
                <w:noProof/>
                <w:webHidden/>
              </w:rPr>
              <w:tab/>
            </w:r>
            <w:r w:rsidR="00756FE8">
              <w:rPr>
                <w:noProof/>
                <w:webHidden/>
              </w:rPr>
              <w:fldChar w:fldCharType="begin"/>
            </w:r>
            <w:r w:rsidR="00756FE8">
              <w:rPr>
                <w:noProof/>
                <w:webHidden/>
              </w:rPr>
              <w:instrText xml:space="preserve"> PAGEREF _Toc534297989 \h </w:instrText>
            </w:r>
            <w:r w:rsidR="00756FE8">
              <w:rPr>
                <w:noProof/>
                <w:webHidden/>
              </w:rPr>
            </w:r>
            <w:r w:rsidR="00756FE8">
              <w:rPr>
                <w:noProof/>
                <w:webHidden/>
              </w:rPr>
              <w:fldChar w:fldCharType="separate"/>
            </w:r>
            <w:r w:rsidR="00756FE8">
              <w:rPr>
                <w:noProof/>
                <w:webHidden/>
              </w:rPr>
              <w:t>5</w:t>
            </w:r>
            <w:r w:rsidR="00756FE8">
              <w:rPr>
                <w:noProof/>
                <w:webHidden/>
              </w:rPr>
              <w:fldChar w:fldCharType="end"/>
            </w:r>
          </w:hyperlink>
        </w:p>
        <w:p w14:paraId="159D33A9" w14:textId="72DB1F84" w:rsidR="00756FE8" w:rsidRDefault="007900C3">
          <w:pPr>
            <w:pStyle w:val="TOC2"/>
            <w:tabs>
              <w:tab w:val="left" w:pos="880"/>
              <w:tab w:val="right" w:leader="dot" w:pos="10430"/>
            </w:tabs>
            <w:rPr>
              <w:rFonts w:eastAsiaTheme="minorEastAsia"/>
              <w:noProof/>
            </w:rPr>
          </w:pPr>
          <w:hyperlink w:anchor="_Toc534297990" w:history="1">
            <w:r w:rsidR="00756FE8" w:rsidRPr="009F4C44">
              <w:rPr>
                <w:rStyle w:val="Hyperlink"/>
                <w:noProof/>
              </w:rPr>
              <w:t>11.</w:t>
            </w:r>
            <w:r w:rsidR="00756FE8">
              <w:rPr>
                <w:rFonts w:eastAsiaTheme="minorEastAsia"/>
                <w:noProof/>
              </w:rPr>
              <w:tab/>
            </w:r>
            <w:r w:rsidR="00756FE8" w:rsidRPr="009F4C44">
              <w:rPr>
                <w:rStyle w:val="Hyperlink"/>
                <w:noProof/>
              </w:rPr>
              <w:t>How has moving through several sections/blocks changed from Banner 8 to Banner 9?</w:t>
            </w:r>
            <w:r w:rsidR="00756FE8">
              <w:rPr>
                <w:noProof/>
                <w:webHidden/>
              </w:rPr>
              <w:tab/>
            </w:r>
            <w:r w:rsidR="00756FE8">
              <w:rPr>
                <w:noProof/>
                <w:webHidden/>
              </w:rPr>
              <w:fldChar w:fldCharType="begin"/>
            </w:r>
            <w:r w:rsidR="00756FE8">
              <w:rPr>
                <w:noProof/>
                <w:webHidden/>
              </w:rPr>
              <w:instrText xml:space="preserve"> PAGEREF _Toc534297990 \h </w:instrText>
            </w:r>
            <w:r w:rsidR="00756FE8">
              <w:rPr>
                <w:noProof/>
                <w:webHidden/>
              </w:rPr>
            </w:r>
            <w:r w:rsidR="00756FE8">
              <w:rPr>
                <w:noProof/>
                <w:webHidden/>
              </w:rPr>
              <w:fldChar w:fldCharType="separate"/>
            </w:r>
            <w:r w:rsidR="00756FE8">
              <w:rPr>
                <w:noProof/>
                <w:webHidden/>
              </w:rPr>
              <w:t>5</w:t>
            </w:r>
            <w:r w:rsidR="00756FE8">
              <w:rPr>
                <w:noProof/>
                <w:webHidden/>
              </w:rPr>
              <w:fldChar w:fldCharType="end"/>
            </w:r>
          </w:hyperlink>
        </w:p>
        <w:p w14:paraId="4AD39510" w14:textId="6581DA0A" w:rsidR="00756FE8" w:rsidRDefault="007900C3">
          <w:pPr>
            <w:pStyle w:val="TOC2"/>
            <w:tabs>
              <w:tab w:val="left" w:pos="880"/>
              <w:tab w:val="right" w:leader="dot" w:pos="10430"/>
            </w:tabs>
            <w:rPr>
              <w:rFonts w:eastAsiaTheme="minorEastAsia"/>
              <w:noProof/>
            </w:rPr>
          </w:pPr>
          <w:hyperlink w:anchor="_Toc534297991" w:history="1">
            <w:r w:rsidR="00756FE8" w:rsidRPr="009F4C44">
              <w:rPr>
                <w:rStyle w:val="Hyperlink"/>
                <w:noProof/>
              </w:rPr>
              <w:t>12.</w:t>
            </w:r>
            <w:r w:rsidR="00756FE8">
              <w:rPr>
                <w:rFonts w:eastAsiaTheme="minorEastAsia"/>
                <w:noProof/>
              </w:rPr>
              <w:tab/>
            </w:r>
            <w:r w:rsidR="00756FE8" w:rsidRPr="009F4C44">
              <w:rPr>
                <w:rStyle w:val="Hyperlink"/>
                <w:noProof/>
              </w:rPr>
              <w:t>Where is the Supplemental Data Engine icon located in Banner 9?</w:t>
            </w:r>
            <w:r w:rsidR="00756FE8">
              <w:rPr>
                <w:noProof/>
                <w:webHidden/>
              </w:rPr>
              <w:tab/>
            </w:r>
            <w:r w:rsidR="00756FE8">
              <w:rPr>
                <w:noProof/>
                <w:webHidden/>
              </w:rPr>
              <w:fldChar w:fldCharType="begin"/>
            </w:r>
            <w:r w:rsidR="00756FE8">
              <w:rPr>
                <w:noProof/>
                <w:webHidden/>
              </w:rPr>
              <w:instrText xml:space="preserve"> PAGEREF _Toc534297991 \h </w:instrText>
            </w:r>
            <w:r w:rsidR="00756FE8">
              <w:rPr>
                <w:noProof/>
                <w:webHidden/>
              </w:rPr>
            </w:r>
            <w:r w:rsidR="00756FE8">
              <w:rPr>
                <w:noProof/>
                <w:webHidden/>
              </w:rPr>
              <w:fldChar w:fldCharType="separate"/>
            </w:r>
            <w:r w:rsidR="00756FE8">
              <w:rPr>
                <w:noProof/>
                <w:webHidden/>
              </w:rPr>
              <w:t>5</w:t>
            </w:r>
            <w:r w:rsidR="00756FE8">
              <w:rPr>
                <w:noProof/>
                <w:webHidden/>
              </w:rPr>
              <w:fldChar w:fldCharType="end"/>
            </w:r>
          </w:hyperlink>
        </w:p>
        <w:p w14:paraId="320A6945" w14:textId="258A6F0A" w:rsidR="00756FE8" w:rsidRDefault="007900C3">
          <w:pPr>
            <w:pStyle w:val="TOC2"/>
            <w:tabs>
              <w:tab w:val="left" w:pos="880"/>
              <w:tab w:val="right" w:leader="dot" w:pos="10430"/>
            </w:tabs>
            <w:rPr>
              <w:rFonts w:eastAsiaTheme="minorEastAsia"/>
              <w:noProof/>
            </w:rPr>
          </w:pPr>
          <w:hyperlink w:anchor="_Toc534297992" w:history="1">
            <w:r w:rsidR="00756FE8" w:rsidRPr="009F4C44">
              <w:rPr>
                <w:rStyle w:val="Hyperlink"/>
                <w:noProof/>
              </w:rPr>
              <w:t>13.</w:t>
            </w:r>
            <w:r w:rsidR="00756FE8">
              <w:rPr>
                <w:rFonts w:eastAsiaTheme="minorEastAsia"/>
                <w:noProof/>
              </w:rPr>
              <w:tab/>
            </w:r>
            <w:r w:rsidR="00756FE8" w:rsidRPr="009F4C44">
              <w:rPr>
                <w:rStyle w:val="Hyperlink"/>
                <w:noProof/>
              </w:rPr>
              <w:t>Does my desktop computer need to be upgraded to support Banner 9?</w:t>
            </w:r>
            <w:r w:rsidR="00756FE8">
              <w:rPr>
                <w:noProof/>
                <w:webHidden/>
              </w:rPr>
              <w:tab/>
            </w:r>
            <w:r w:rsidR="00756FE8">
              <w:rPr>
                <w:noProof/>
                <w:webHidden/>
              </w:rPr>
              <w:fldChar w:fldCharType="begin"/>
            </w:r>
            <w:r w:rsidR="00756FE8">
              <w:rPr>
                <w:noProof/>
                <w:webHidden/>
              </w:rPr>
              <w:instrText xml:space="preserve"> PAGEREF _Toc534297992 \h </w:instrText>
            </w:r>
            <w:r w:rsidR="00756FE8">
              <w:rPr>
                <w:noProof/>
                <w:webHidden/>
              </w:rPr>
            </w:r>
            <w:r w:rsidR="00756FE8">
              <w:rPr>
                <w:noProof/>
                <w:webHidden/>
              </w:rPr>
              <w:fldChar w:fldCharType="separate"/>
            </w:r>
            <w:r w:rsidR="00756FE8">
              <w:rPr>
                <w:noProof/>
                <w:webHidden/>
              </w:rPr>
              <w:t>5</w:t>
            </w:r>
            <w:r w:rsidR="00756FE8">
              <w:rPr>
                <w:noProof/>
                <w:webHidden/>
              </w:rPr>
              <w:fldChar w:fldCharType="end"/>
            </w:r>
          </w:hyperlink>
        </w:p>
        <w:p w14:paraId="54754977" w14:textId="039210CB" w:rsidR="00756FE8" w:rsidRDefault="007900C3">
          <w:pPr>
            <w:pStyle w:val="TOC2"/>
            <w:tabs>
              <w:tab w:val="left" w:pos="880"/>
              <w:tab w:val="right" w:leader="dot" w:pos="10430"/>
            </w:tabs>
            <w:rPr>
              <w:rFonts w:eastAsiaTheme="minorEastAsia"/>
              <w:noProof/>
            </w:rPr>
          </w:pPr>
          <w:hyperlink w:anchor="_Toc534297993" w:history="1">
            <w:r w:rsidR="00756FE8" w:rsidRPr="009F4C44">
              <w:rPr>
                <w:rStyle w:val="Hyperlink"/>
                <w:noProof/>
              </w:rPr>
              <w:t>14.</w:t>
            </w:r>
            <w:r w:rsidR="00756FE8">
              <w:rPr>
                <w:rFonts w:eastAsiaTheme="minorEastAsia"/>
                <w:noProof/>
              </w:rPr>
              <w:tab/>
            </w:r>
            <w:r w:rsidR="00756FE8" w:rsidRPr="009F4C44">
              <w:rPr>
                <w:rStyle w:val="Hyperlink"/>
                <w:noProof/>
              </w:rPr>
              <w:t>How do I change my screen size in Banner 9?</w:t>
            </w:r>
            <w:r w:rsidR="00756FE8">
              <w:rPr>
                <w:noProof/>
                <w:webHidden/>
              </w:rPr>
              <w:tab/>
            </w:r>
            <w:r w:rsidR="00756FE8">
              <w:rPr>
                <w:noProof/>
                <w:webHidden/>
              </w:rPr>
              <w:fldChar w:fldCharType="begin"/>
            </w:r>
            <w:r w:rsidR="00756FE8">
              <w:rPr>
                <w:noProof/>
                <w:webHidden/>
              </w:rPr>
              <w:instrText xml:space="preserve"> PAGEREF _Toc534297993 \h </w:instrText>
            </w:r>
            <w:r w:rsidR="00756FE8">
              <w:rPr>
                <w:noProof/>
                <w:webHidden/>
              </w:rPr>
            </w:r>
            <w:r w:rsidR="00756FE8">
              <w:rPr>
                <w:noProof/>
                <w:webHidden/>
              </w:rPr>
              <w:fldChar w:fldCharType="separate"/>
            </w:r>
            <w:r w:rsidR="00756FE8">
              <w:rPr>
                <w:noProof/>
                <w:webHidden/>
              </w:rPr>
              <w:t>6</w:t>
            </w:r>
            <w:r w:rsidR="00756FE8">
              <w:rPr>
                <w:noProof/>
                <w:webHidden/>
              </w:rPr>
              <w:fldChar w:fldCharType="end"/>
            </w:r>
          </w:hyperlink>
        </w:p>
        <w:p w14:paraId="32904C6C" w14:textId="6A35E9F8" w:rsidR="00756FE8" w:rsidRDefault="007900C3">
          <w:pPr>
            <w:pStyle w:val="TOC2"/>
            <w:tabs>
              <w:tab w:val="left" w:pos="880"/>
              <w:tab w:val="right" w:leader="dot" w:pos="10430"/>
            </w:tabs>
            <w:rPr>
              <w:rFonts w:eastAsiaTheme="minorEastAsia"/>
              <w:noProof/>
            </w:rPr>
          </w:pPr>
          <w:hyperlink w:anchor="_Toc534297994" w:history="1">
            <w:r w:rsidR="00756FE8" w:rsidRPr="009F4C44">
              <w:rPr>
                <w:rStyle w:val="Hyperlink"/>
                <w:noProof/>
              </w:rPr>
              <w:t>15.</w:t>
            </w:r>
            <w:r w:rsidR="00756FE8">
              <w:rPr>
                <w:rFonts w:eastAsiaTheme="minorEastAsia"/>
                <w:noProof/>
              </w:rPr>
              <w:tab/>
            </w:r>
            <w:r w:rsidR="00756FE8" w:rsidRPr="009F4C44">
              <w:rPr>
                <w:rStyle w:val="Hyperlink"/>
                <w:noProof/>
              </w:rPr>
              <w:t>What is the difference between Banner Form Mod’s and Form Customizations?</w:t>
            </w:r>
            <w:r w:rsidR="00756FE8">
              <w:rPr>
                <w:noProof/>
                <w:webHidden/>
              </w:rPr>
              <w:tab/>
            </w:r>
            <w:r w:rsidR="00756FE8">
              <w:rPr>
                <w:noProof/>
                <w:webHidden/>
              </w:rPr>
              <w:fldChar w:fldCharType="begin"/>
            </w:r>
            <w:r w:rsidR="00756FE8">
              <w:rPr>
                <w:noProof/>
                <w:webHidden/>
              </w:rPr>
              <w:instrText xml:space="preserve"> PAGEREF _Toc534297994 \h </w:instrText>
            </w:r>
            <w:r w:rsidR="00756FE8">
              <w:rPr>
                <w:noProof/>
                <w:webHidden/>
              </w:rPr>
            </w:r>
            <w:r w:rsidR="00756FE8">
              <w:rPr>
                <w:noProof/>
                <w:webHidden/>
              </w:rPr>
              <w:fldChar w:fldCharType="separate"/>
            </w:r>
            <w:r w:rsidR="00756FE8">
              <w:rPr>
                <w:noProof/>
                <w:webHidden/>
              </w:rPr>
              <w:t>6</w:t>
            </w:r>
            <w:r w:rsidR="00756FE8">
              <w:rPr>
                <w:noProof/>
                <w:webHidden/>
              </w:rPr>
              <w:fldChar w:fldCharType="end"/>
            </w:r>
          </w:hyperlink>
        </w:p>
        <w:p w14:paraId="64D09E2E" w14:textId="4E9350E0" w:rsidR="00756FE8" w:rsidRDefault="007900C3">
          <w:pPr>
            <w:pStyle w:val="TOC2"/>
            <w:tabs>
              <w:tab w:val="left" w:pos="880"/>
              <w:tab w:val="right" w:leader="dot" w:pos="10430"/>
            </w:tabs>
            <w:rPr>
              <w:rFonts w:eastAsiaTheme="minorEastAsia"/>
              <w:noProof/>
            </w:rPr>
          </w:pPr>
          <w:hyperlink w:anchor="_Toc534297995" w:history="1">
            <w:r w:rsidR="00756FE8" w:rsidRPr="009F4C44">
              <w:rPr>
                <w:rStyle w:val="Hyperlink"/>
                <w:noProof/>
              </w:rPr>
              <w:t>16.</w:t>
            </w:r>
            <w:r w:rsidR="00756FE8">
              <w:rPr>
                <w:rFonts w:eastAsiaTheme="minorEastAsia"/>
                <w:noProof/>
              </w:rPr>
              <w:tab/>
            </w:r>
            <w:r w:rsidR="00756FE8" w:rsidRPr="009F4C44">
              <w:rPr>
                <w:rStyle w:val="Hyperlink"/>
                <w:noProof/>
              </w:rPr>
              <w:t>How are Mod’s Named?</w:t>
            </w:r>
            <w:r w:rsidR="00756FE8">
              <w:rPr>
                <w:noProof/>
                <w:webHidden/>
              </w:rPr>
              <w:tab/>
            </w:r>
            <w:r w:rsidR="00756FE8">
              <w:rPr>
                <w:noProof/>
                <w:webHidden/>
              </w:rPr>
              <w:fldChar w:fldCharType="begin"/>
            </w:r>
            <w:r w:rsidR="00756FE8">
              <w:rPr>
                <w:noProof/>
                <w:webHidden/>
              </w:rPr>
              <w:instrText xml:space="preserve"> PAGEREF _Toc534297995 \h </w:instrText>
            </w:r>
            <w:r w:rsidR="00756FE8">
              <w:rPr>
                <w:noProof/>
                <w:webHidden/>
              </w:rPr>
            </w:r>
            <w:r w:rsidR="00756FE8">
              <w:rPr>
                <w:noProof/>
                <w:webHidden/>
              </w:rPr>
              <w:fldChar w:fldCharType="separate"/>
            </w:r>
            <w:r w:rsidR="00756FE8">
              <w:rPr>
                <w:noProof/>
                <w:webHidden/>
              </w:rPr>
              <w:t>6</w:t>
            </w:r>
            <w:r w:rsidR="00756FE8">
              <w:rPr>
                <w:noProof/>
                <w:webHidden/>
              </w:rPr>
              <w:fldChar w:fldCharType="end"/>
            </w:r>
          </w:hyperlink>
        </w:p>
        <w:p w14:paraId="32512779" w14:textId="09E482BB" w:rsidR="00756FE8" w:rsidRDefault="007900C3">
          <w:pPr>
            <w:pStyle w:val="TOC2"/>
            <w:tabs>
              <w:tab w:val="left" w:pos="880"/>
              <w:tab w:val="right" w:leader="dot" w:pos="10430"/>
            </w:tabs>
            <w:rPr>
              <w:rFonts w:eastAsiaTheme="minorEastAsia"/>
              <w:noProof/>
            </w:rPr>
          </w:pPr>
          <w:hyperlink w:anchor="_Toc534297996" w:history="1">
            <w:r w:rsidR="00756FE8" w:rsidRPr="009F4C44">
              <w:rPr>
                <w:rStyle w:val="Hyperlink"/>
                <w:noProof/>
              </w:rPr>
              <w:t>17.</w:t>
            </w:r>
            <w:r w:rsidR="00756FE8">
              <w:rPr>
                <w:rFonts w:eastAsiaTheme="minorEastAsia"/>
                <w:noProof/>
              </w:rPr>
              <w:tab/>
            </w:r>
            <w:r w:rsidR="00756FE8" w:rsidRPr="009F4C44">
              <w:rPr>
                <w:rStyle w:val="Hyperlink"/>
                <w:noProof/>
              </w:rPr>
              <w:t>How are Form and Report Customizations Named?</w:t>
            </w:r>
            <w:r w:rsidR="00756FE8">
              <w:rPr>
                <w:noProof/>
                <w:webHidden/>
              </w:rPr>
              <w:tab/>
            </w:r>
            <w:r w:rsidR="00756FE8">
              <w:rPr>
                <w:noProof/>
                <w:webHidden/>
              </w:rPr>
              <w:fldChar w:fldCharType="begin"/>
            </w:r>
            <w:r w:rsidR="00756FE8">
              <w:rPr>
                <w:noProof/>
                <w:webHidden/>
              </w:rPr>
              <w:instrText xml:space="preserve"> PAGEREF _Toc534297996 \h </w:instrText>
            </w:r>
            <w:r w:rsidR="00756FE8">
              <w:rPr>
                <w:noProof/>
                <w:webHidden/>
              </w:rPr>
            </w:r>
            <w:r w:rsidR="00756FE8">
              <w:rPr>
                <w:noProof/>
                <w:webHidden/>
              </w:rPr>
              <w:fldChar w:fldCharType="separate"/>
            </w:r>
            <w:r w:rsidR="00756FE8">
              <w:rPr>
                <w:noProof/>
                <w:webHidden/>
              </w:rPr>
              <w:t>6</w:t>
            </w:r>
            <w:r w:rsidR="00756FE8">
              <w:rPr>
                <w:noProof/>
                <w:webHidden/>
              </w:rPr>
              <w:fldChar w:fldCharType="end"/>
            </w:r>
          </w:hyperlink>
        </w:p>
        <w:p w14:paraId="6E6421D9" w14:textId="0A4B5ADD" w:rsidR="00756FE8" w:rsidRDefault="007900C3">
          <w:pPr>
            <w:pStyle w:val="TOC2"/>
            <w:tabs>
              <w:tab w:val="left" w:pos="880"/>
              <w:tab w:val="right" w:leader="dot" w:pos="10430"/>
            </w:tabs>
            <w:rPr>
              <w:rFonts w:eastAsiaTheme="minorEastAsia"/>
              <w:noProof/>
            </w:rPr>
          </w:pPr>
          <w:hyperlink w:anchor="_Toc534297997" w:history="1">
            <w:r w:rsidR="00756FE8" w:rsidRPr="009F4C44">
              <w:rPr>
                <w:rStyle w:val="Hyperlink"/>
                <w:noProof/>
              </w:rPr>
              <w:t>18.</w:t>
            </w:r>
            <w:r w:rsidR="00756FE8">
              <w:rPr>
                <w:rFonts w:eastAsiaTheme="minorEastAsia"/>
                <w:noProof/>
              </w:rPr>
              <w:tab/>
            </w:r>
            <w:r w:rsidR="00756FE8" w:rsidRPr="009F4C44">
              <w:rPr>
                <w:rStyle w:val="Hyperlink"/>
                <w:noProof/>
              </w:rPr>
              <w:t>Still having system issues with Banner?</w:t>
            </w:r>
            <w:r w:rsidR="00756FE8">
              <w:rPr>
                <w:noProof/>
                <w:webHidden/>
              </w:rPr>
              <w:tab/>
            </w:r>
            <w:r w:rsidR="00756FE8">
              <w:rPr>
                <w:noProof/>
                <w:webHidden/>
              </w:rPr>
              <w:fldChar w:fldCharType="begin"/>
            </w:r>
            <w:r w:rsidR="00756FE8">
              <w:rPr>
                <w:noProof/>
                <w:webHidden/>
              </w:rPr>
              <w:instrText xml:space="preserve"> PAGEREF _Toc534297997 \h </w:instrText>
            </w:r>
            <w:r w:rsidR="00756FE8">
              <w:rPr>
                <w:noProof/>
                <w:webHidden/>
              </w:rPr>
            </w:r>
            <w:r w:rsidR="00756FE8">
              <w:rPr>
                <w:noProof/>
                <w:webHidden/>
              </w:rPr>
              <w:fldChar w:fldCharType="separate"/>
            </w:r>
            <w:r w:rsidR="00756FE8">
              <w:rPr>
                <w:noProof/>
                <w:webHidden/>
              </w:rPr>
              <w:t>6</w:t>
            </w:r>
            <w:r w:rsidR="00756FE8">
              <w:rPr>
                <w:noProof/>
                <w:webHidden/>
              </w:rPr>
              <w:fldChar w:fldCharType="end"/>
            </w:r>
          </w:hyperlink>
        </w:p>
        <w:p w14:paraId="12737A52" w14:textId="041749D6" w:rsidR="00756FE8" w:rsidRDefault="007900C3">
          <w:pPr>
            <w:pStyle w:val="TOC2"/>
            <w:tabs>
              <w:tab w:val="right" w:leader="dot" w:pos="10430"/>
            </w:tabs>
            <w:rPr>
              <w:rFonts w:eastAsiaTheme="minorEastAsia"/>
              <w:noProof/>
            </w:rPr>
          </w:pPr>
          <w:hyperlink w:anchor="_Toc534297998" w:history="1">
            <w:r w:rsidR="00756FE8" w:rsidRPr="009F4C44">
              <w:rPr>
                <w:rStyle w:val="Hyperlink"/>
                <w:noProof/>
              </w:rPr>
              <w:t>Version Control:</w:t>
            </w:r>
            <w:r w:rsidR="00756FE8">
              <w:rPr>
                <w:noProof/>
                <w:webHidden/>
              </w:rPr>
              <w:tab/>
            </w:r>
            <w:r w:rsidR="00756FE8">
              <w:rPr>
                <w:noProof/>
                <w:webHidden/>
              </w:rPr>
              <w:fldChar w:fldCharType="begin"/>
            </w:r>
            <w:r w:rsidR="00756FE8">
              <w:rPr>
                <w:noProof/>
                <w:webHidden/>
              </w:rPr>
              <w:instrText xml:space="preserve"> PAGEREF _Toc534297998 \h </w:instrText>
            </w:r>
            <w:r w:rsidR="00756FE8">
              <w:rPr>
                <w:noProof/>
                <w:webHidden/>
              </w:rPr>
            </w:r>
            <w:r w:rsidR="00756FE8">
              <w:rPr>
                <w:noProof/>
                <w:webHidden/>
              </w:rPr>
              <w:fldChar w:fldCharType="separate"/>
            </w:r>
            <w:r w:rsidR="00756FE8">
              <w:rPr>
                <w:noProof/>
                <w:webHidden/>
              </w:rPr>
              <w:t>7</w:t>
            </w:r>
            <w:r w:rsidR="00756FE8">
              <w:rPr>
                <w:noProof/>
                <w:webHidden/>
              </w:rPr>
              <w:fldChar w:fldCharType="end"/>
            </w:r>
          </w:hyperlink>
        </w:p>
        <w:p w14:paraId="3BFDE662" w14:textId="5D9D7488" w:rsidR="00D736F7" w:rsidRPr="00C02179" w:rsidRDefault="00D736F7">
          <w:r w:rsidRPr="00C02179">
            <w:rPr>
              <w:b/>
              <w:bCs/>
              <w:noProof/>
            </w:rPr>
            <w:fldChar w:fldCharType="end"/>
          </w:r>
        </w:p>
      </w:sdtContent>
    </w:sdt>
    <w:p w14:paraId="167C1EDD" w14:textId="77777777" w:rsidR="00D60E57" w:rsidRPr="00C02179" w:rsidRDefault="00D60E57"/>
    <w:p w14:paraId="37E5328F" w14:textId="4C801878" w:rsidR="00F27618" w:rsidRDefault="00F27618" w:rsidP="00F27618">
      <w:pPr>
        <w:rPr>
          <w:rFonts w:cs="Arial"/>
        </w:rPr>
      </w:pPr>
    </w:p>
    <w:p w14:paraId="6937A230" w14:textId="77777777" w:rsidR="005110D4" w:rsidRPr="00C02179" w:rsidRDefault="005110D4" w:rsidP="00F27618">
      <w:pPr>
        <w:rPr>
          <w:rFonts w:cs="Arial"/>
        </w:rPr>
      </w:pPr>
    </w:p>
    <w:p w14:paraId="1896B70A" w14:textId="77777777" w:rsidR="00B74B82" w:rsidRDefault="00B74B82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6CD08D4A" w14:textId="13A4446D" w:rsidR="00F27588" w:rsidRDefault="00F27588" w:rsidP="009F63E4">
      <w:pPr>
        <w:pStyle w:val="Heading2"/>
        <w:numPr>
          <w:ilvl w:val="0"/>
          <w:numId w:val="23"/>
        </w:numPr>
      </w:pPr>
      <w:bookmarkStart w:id="0" w:name="_Toc534297980"/>
      <w:r>
        <w:lastRenderedPageBreak/>
        <w:t>How do I log into Banner?</w:t>
      </w:r>
      <w:bookmarkEnd w:id="0"/>
      <w:r w:rsidR="009F63E4">
        <w:t xml:space="preserve">  </w:t>
      </w:r>
    </w:p>
    <w:p w14:paraId="59100441" w14:textId="431638A4" w:rsidR="009F63E4" w:rsidRDefault="00A777FF" w:rsidP="003D4E96">
      <w:pPr>
        <w:pStyle w:val="ListParagraph"/>
        <w:numPr>
          <w:ilvl w:val="0"/>
          <w:numId w:val="27"/>
        </w:numPr>
        <w:ind w:left="1350"/>
      </w:pPr>
      <w:r>
        <w:t>Open browser, enter:</w:t>
      </w:r>
      <w:r w:rsidR="009F63E4">
        <w:t xml:space="preserve"> </w:t>
      </w:r>
      <w:r>
        <w:t xml:space="preserve"> </w:t>
      </w:r>
      <w:hyperlink r:id="rId8" w:history="1">
        <w:r w:rsidRPr="007F6BC6">
          <w:rPr>
            <w:rStyle w:val="Hyperlink"/>
          </w:rPr>
          <w:t>https://techweb.oit.edu/</w:t>
        </w:r>
      </w:hyperlink>
      <w:r w:rsidR="006B5D0A">
        <w:t xml:space="preserve"> and select the Banner icon</w:t>
      </w:r>
      <w:r w:rsidR="003644EF">
        <w:t>:</w:t>
      </w:r>
    </w:p>
    <w:p w14:paraId="3FB30F30" w14:textId="208A7C0B" w:rsidR="00167F9A" w:rsidRDefault="00A777FF" w:rsidP="003D4E96">
      <w:pPr>
        <w:ind w:left="1350" w:hanging="360"/>
        <w:rPr>
          <w:b/>
          <w:color w:val="FF0000"/>
        </w:rPr>
      </w:pPr>
      <w:r>
        <w:rPr>
          <w:noProof/>
        </w:rPr>
        <w:drawing>
          <wp:inline distT="0" distB="0" distL="0" distR="0" wp14:anchorId="59B92F36" wp14:editId="3055032F">
            <wp:extent cx="1323975" cy="1314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1" w:name="_GoBack"/>
      <w:bookmarkEnd w:id="1"/>
    </w:p>
    <w:p w14:paraId="0A07AA06" w14:textId="75F286AE" w:rsidR="009F63E4" w:rsidRDefault="006B5D0A" w:rsidP="003D4E96">
      <w:pPr>
        <w:pStyle w:val="ListParagraph"/>
        <w:numPr>
          <w:ilvl w:val="0"/>
          <w:numId w:val="27"/>
        </w:numPr>
        <w:ind w:left="1350"/>
      </w:pPr>
      <w:r>
        <w:t xml:space="preserve">See notes in table below for information </w:t>
      </w:r>
      <w:r w:rsidR="00495873">
        <w:t xml:space="preserve">regarding use of </w:t>
      </w:r>
      <w:r>
        <w:t>the different Banner links</w:t>
      </w:r>
      <w:r w:rsidR="003644EF">
        <w:t>:</w:t>
      </w:r>
    </w:p>
    <w:tbl>
      <w:tblPr>
        <w:tblStyle w:val="TableGrid"/>
        <w:tblW w:w="9450" w:type="dxa"/>
        <w:tblInd w:w="895" w:type="dxa"/>
        <w:tblLayout w:type="fixed"/>
        <w:tblLook w:val="04A0" w:firstRow="1" w:lastRow="0" w:firstColumn="1" w:lastColumn="0" w:noHBand="0" w:noVBand="1"/>
      </w:tblPr>
      <w:tblGrid>
        <w:gridCol w:w="5490"/>
        <w:gridCol w:w="3960"/>
      </w:tblGrid>
      <w:tr w:rsidR="006B5D0A" w14:paraId="41E89B61" w14:textId="77777777" w:rsidTr="002D1376">
        <w:tc>
          <w:tcPr>
            <w:tcW w:w="5490" w:type="dxa"/>
          </w:tcPr>
          <w:p w14:paraId="4C7F3323" w14:textId="77777777" w:rsidR="006B5D0A" w:rsidRDefault="006B5D0A" w:rsidP="003D4E9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AADD77" wp14:editId="2EFF0D5A">
                  <wp:extent cx="3390900" cy="10382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28613D" w14:textId="77777777" w:rsidR="006B5D0A" w:rsidRDefault="006B5D0A" w:rsidP="003D4E9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265167" wp14:editId="550DA852">
                  <wp:extent cx="2276475" cy="6286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C970B5" w14:textId="6C4228E9" w:rsidR="007900C3" w:rsidRPr="007900C3" w:rsidRDefault="007900C3" w:rsidP="003D4E9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960" w:type="dxa"/>
          </w:tcPr>
          <w:p w14:paraId="4A4CF731" w14:textId="08EE041B" w:rsidR="006B5D0A" w:rsidRDefault="006B5D0A" w:rsidP="003D4E96">
            <w:pPr>
              <w:rPr>
                <w:noProof/>
              </w:rPr>
            </w:pPr>
            <w:r>
              <w:rPr>
                <w:noProof/>
              </w:rPr>
              <w:t>Notes:</w:t>
            </w:r>
          </w:p>
          <w:p w14:paraId="12420B41" w14:textId="77777777" w:rsidR="006B5D0A" w:rsidRDefault="006B5D0A" w:rsidP="003D4E96">
            <w:pPr>
              <w:rPr>
                <w:noProof/>
              </w:rPr>
            </w:pPr>
          </w:p>
          <w:p w14:paraId="7ED9E6E3" w14:textId="77777777" w:rsidR="006B5D0A" w:rsidRDefault="006B5D0A" w:rsidP="003D4E96">
            <w:pPr>
              <w:rPr>
                <w:noProof/>
              </w:rPr>
            </w:pPr>
          </w:p>
          <w:p w14:paraId="2D748F43" w14:textId="77777777" w:rsidR="006B5D0A" w:rsidRDefault="006B5D0A" w:rsidP="003D4E96">
            <w:pPr>
              <w:rPr>
                <w:noProof/>
              </w:rPr>
            </w:pPr>
          </w:p>
          <w:p w14:paraId="09F6C557" w14:textId="77777777" w:rsidR="005E39F0" w:rsidRPr="005E39F0" w:rsidRDefault="005E39F0" w:rsidP="005E39F0">
            <w:pPr>
              <w:ind w:left="71"/>
              <w:rPr>
                <w:noProof/>
                <w:sz w:val="20"/>
                <w:szCs w:val="20"/>
              </w:rPr>
            </w:pPr>
          </w:p>
          <w:p w14:paraId="3B17FFC8" w14:textId="10C5A926" w:rsidR="006B5D0A" w:rsidRPr="006B5D0A" w:rsidRDefault="006B5D0A" w:rsidP="006B5D0A">
            <w:pPr>
              <w:pStyle w:val="ListParagraph"/>
              <w:numPr>
                <w:ilvl w:val="0"/>
                <w:numId w:val="34"/>
              </w:numPr>
              <w:ind w:left="341" w:hanging="270"/>
              <w:rPr>
                <w:noProof/>
                <w:sz w:val="20"/>
                <w:szCs w:val="20"/>
              </w:rPr>
            </w:pPr>
            <w:r w:rsidRPr="006B5D0A">
              <w:rPr>
                <w:noProof/>
                <w:sz w:val="20"/>
                <w:szCs w:val="20"/>
              </w:rPr>
              <w:t>Banner 9 Application Navigator is the primary Banner production link</w:t>
            </w:r>
          </w:p>
          <w:p w14:paraId="74F43754" w14:textId="60D1274C" w:rsidR="006B5D0A" w:rsidRDefault="006B5D0A" w:rsidP="006B5D0A">
            <w:pPr>
              <w:pStyle w:val="ListParagraph"/>
              <w:numPr>
                <w:ilvl w:val="0"/>
                <w:numId w:val="34"/>
              </w:numPr>
              <w:ind w:left="341" w:hanging="270"/>
              <w:rPr>
                <w:noProof/>
                <w:sz w:val="20"/>
                <w:szCs w:val="20"/>
              </w:rPr>
            </w:pPr>
            <w:r w:rsidRPr="006B5D0A">
              <w:rPr>
                <w:noProof/>
                <w:sz w:val="20"/>
                <w:szCs w:val="20"/>
              </w:rPr>
              <w:t xml:space="preserve">Banner 8 Inb SSO link can be used during Banner8/Banner 9 transition period </w:t>
            </w:r>
          </w:p>
          <w:p w14:paraId="2DF59883" w14:textId="6B7C98A9" w:rsidR="006B5D0A" w:rsidRPr="005E39F0" w:rsidRDefault="006B5D0A" w:rsidP="003D4E96">
            <w:pPr>
              <w:pStyle w:val="ListParagraph"/>
              <w:numPr>
                <w:ilvl w:val="0"/>
                <w:numId w:val="34"/>
              </w:numPr>
              <w:ind w:left="341" w:hanging="27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OWAG link for USSE Banner users</w:t>
            </w:r>
          </w:p>
        </w:tc>
      </w:tr>
    </w:tbl>
    <w:p w14:paraId="3FB60A36" w14:textId="037939E1" w:rsidR="006B5D0A" w:rsidRDefault="006B5D0A" w:rsidP="003D4E96">
      <w:pPr>
        <w:ind w:left="1350" w:hanging="360"/>
        <w:rPr>
          <w:noProof/>
        </w:rPr>
      </w:pPr>
    </w:p>
    <w:p w14:paraId="508162A7" w14:textId="7E743A4F" w:rsidR="009F63E4" w:rsidRDefault="009F63E4" w:rsidP="003D4E96">
      <w:pPr>
        <w:pStyle w:val="ListParagraph"/>
        <w:numPr>
          <w:ilvl w:val="0"/>
          <w:numId w:val="27"/>
        </w:numPr>
        <w:ind w:left="1350"/>
      </w:pPr>
      <w:r>
        <w:t xml:space="preserve">Log in with </w:t>
      </w:r>
      <w:r w:rsidR="00A777FF">
        <w:t xml:space="preserve">OIT </w:t>
      </w:r>
      <w:r>
        <w:t xml:space="preserve">credentials </w:t>
      </w:r>
      <w:r w:rsidR="00167F9A">
        <w:t xml:space="preserve">to </w:t>
      </w:r>
      <w:r w:rsidR="00A777FF">
        <w:t xml:space="preserve">navigate to the Banner </w:t>
      </w:r>
      <w:r w:rsidR="00167F9A">
        <w:t xml:space="preserve">9 </w:t>
      </w:r>
      <w:r w:rsidR="00A777FF">
        <w:t>Welcome page</w:t>
      </w:r>
      <w:r w:rsidR="00167F9A">
        <w:t xml:space="preserve"> (Application Navigator)</w:t>
      </w:r>
      <w:r w:rsidR="003644EF">
        <w:t>.</w:t>
      </w:r>
    </w:p>
    <w:p w14:paraId="653CD75E" w14:textId="20C71BBB" w:rsidR="003644EF" w:rsidRDefault="003644EF" w:rsidP="003644EF">
      <w:pPr>
        <w:ind w:left="990"/>
      </w:pPr>
      <w:r>
        <w:t xml:space="preserve">Note:  Banner 8 and Banner 9 now use Single Sign </w:t>
      </w:r>
      <w:proofErr w:type="gramStart"/>
      <w:r>
        <w:t>On</w:t>
      </w:r>
      <w:proofErr w:type="gramEnd"/>
      <w:r>
        <w:t xml:space="preserve"> (SSO) to login. </w:t>
      </w:r>
    </w:p>
    <w:p w14:paraId="0900B6AB" w14:textId="77777777" w:rsidR="009C15D0" w:rsidRDefault="009C15D0" w:rsidP="00A777FF">
      <w:pPr>
        <w:ind w:left="720"/>
      </w:pPr>
    </w:p>
    <w:p w14:paraId="4835AE30" w14:textId="59863864" w:rsidR="009C15D0" w:rsidRDefault="009C15D0" w:rsidP="009C15D0">
      <w:pPr>
        <w:pStyle w:val="Heading2"/>
        <w:numPr>
          <w:ilvl w:val="0"/>
          <w:numId w:val="23"/>
        </w:numPr>
      </w:pPr>
      <w:bookmarkStart w:id="2" w:name="_Toc534297981"/>
      <w:r>
        <w:t>How do I reset my Banner password?</w:t>
      </w:r>
      <w:bookmarkEnd w:id="2"/>
    </w:p>
    <w:p w14:paraId="4E6838CF" w14:textId="3C495938" w:rsidR="009C15D0" w:rsidRPr="00E161E9" w:rsidRDefault="009C15D0" w:rsidP="009C15D0">
      <w:pPr>
        <w:ind w:left="720"/>
        <w:rPr>
          <w:b/>
          <w:color w:val="FF0000"/>
        </w:rPr>
      </w:pPr>
      <w:r>
        <w:t xml:space="preserve">There is no longer a need to reset Banner passwords because </w:t>
      </w:r>
      <w:r w:rsidR="003D3E61">
        <w:t xml:space="preserve">we are now using </w:t>
      </w:r>
      <w:r>
        <w:t>SSO</w:t>
      </w:r>
      <w:r w:rsidR="003D3E61">
        <w:t xml:space="preserve"> to login</w:t>
      </w:r>
      <w:r>
        <w:t xml:space="preserve">.  SSO </w:t>
      </w:r>
      <w:r w:rsidR="003D3E61">
        <w:t xml:space="preserve">authenticates user credentials and ensures there is an active Banner account.  Please </w:t>
      </w:r>
      <w:r w:rsidR="005E39F0">
        <w:t xml:space="preserve">continue to </w:t>
      </w:r>
      <w:r w:rsidR="003D3E61">
        <w:t>open a FACTS ticket for any login or</w:t>
      </w:r>
      <w:r w:rsidR="005E39F0">
        <w:t xml:space="preserve"> password issues.</w:t>
      </w:r>
    </w:p>
    <w:p w14:paraId="23E25521" w14:textId="77777777" w:rsidR="009C15D0" w:rsidRDefault="009C15D0" w:rsidP="009C15D0">
      <w:pPr>
        <w:ind w:left="1350" w:hanging="360"/>
      </w:pPr>
    </w:p>
    <w:p w14:paraId="3CE88DBC" w14:textId="77777777" w:rsidR="009C15D0" w:rsidRDefault="009C15D0" w:rsidP="009C15D0">
      <w:pPr>
        <w:pStyle w:val="Heading2"/>
        <w:numPr>
          <w:ilvl w:val="0"/>
          <w:numId w:val="23"/>
        </w:numPr>
      </w:pPr>
      <w:bookmarkStart w:id="3" w:name="_Toc534297982"/>
      <w:r>
        <w:t>How do I log out of Banner 9</w:t>
      </w:r>
      <w:bookmarkEnd w:id="3"/>
    </w:p>
    <w:p w14:paraId="4092285C" w14:textId="2BE3D0C6" w:rsidR="009C15D0" w:rsidRDefault="009C15D0" w:rsidP="009C15D0">
      <w:pPr>
        <w:ind w:left="720"/>
      </w:pPr>
      <w:r>
        <w:t xml:space="preserve">Exit Banner 9 by selecting the lock icon from the </w:t>
      </w:r>
      <w:r w:rsidR="002D1CD7">
        <w:t>U</w:t>
      </w:r>
      <w:r>
        <w:t>nified menu on the left side of the page</w:t>
      </w:r>
      <w:r w:rsidRPr="005F24BD">
        <w:t>.</w:t>
      </w:r>
      <w:r w:rsidRPr="006C4CF2">
        <w:t xml:space="preserve">  </w:t>
      </w:r>
    </w:p>
    <w:p w14:paraId="42231AB4" w14:textId="77777777" w:rsidR="009C15D0" w:rsidRDefault="009C15D0" w:rsidP="009C15D0">
      <w:pPr>
        <w:ind w:left="720"/>
      </w:pPr>
      <w:r>
        <w:rPr>
          <w:noProof/>
        </w:rPr>
        <w:drawing>
          <wp:inline distT="0" distB="0" distL="0" distR="0" wp14:anchorId="1D9591A5" wp14:editId="0E012F1A">
            <wp:extent cx="523875" cy="3810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43797" w14:textId="77777777" w:rsidR="009C15D0" w:rsidRDefault="009C15D0" w:rsidP="009C15D0">
      <w:pPr>
        <w:ind w:left="720"/>
      </w:pPr>
      <w:r>
        <w:t xml:space="preserve">Note: </w:t>
      </w:r>
      <w:proofErr w:type="spellStart"/>
      <w:r>
        <w:t>X’ing</w:t>
      </w:r>
      <w:proofErr w:type="spellEnd"/>
      <w:r>
        <w:t xml:space="preserve"> out of the browser may leave orphan processes open that may prevent starting a new Banner session and therefore is not the recommended approach to closing out Banner 9.</w:t>
      </w:r>
    </w:p>
    <w:p w14:paraId="19347CF8" w14:textId="79D28E43" w:rsidR="00F4601E" w:rsidRPr="009C15D0" w:rsidRDefault="00F4601E" w:rsidP="00F27588">
      <w:pPr>
        <w:rPr>
          <w:b/>
        </w:rPr>
      </w:pPr>
    </w:p>
    <w:p w14:paraId="1DA8935B" w14:textId="40CC22F5" w:rsidR="00F4601E" w:rsidRDefault="00F4601E" w:rsidP="009F63E4">
      <w:pPr>
        <w:pStyle w:val="Heading2"/>
        <w:numPr>
          <w:ilvl w:val="0"/>
          <w:numId w:val="23"/>
        </w:numPr>
      </w:pPr>
      <w:bookmarkStart w:id="4" w:name="_Toc534297983"/>
      <w:r>
        <w:t>What are the recommended browsers for Banner 8 and Banner 9?</w:t>
      </w:r>
      <w:bookmarkEnd w:id="4"/>
    </w:p>
    <w:p w14:paraId="526D6AD4" w14:textId="24BE908E" w:rsidR="00F4601E" w:rsidRDefault="00A777FF" w:rsidP="003D4E96">
      <w:pPr>
        <w:pStyle w:val="ListParagraph"/>
        <w:numPr>
          <w:ilvl w:val="0"/>
          <w:numId w:val="26"/>
        </w:numPr>
        <w:ind w:left="1350"/>
      </w:pPr>
      <w:r>
        <w:t xml:space="preserve">Banner 8:  Internet Explorer 11 </w:t>
      </w:r>
      <w:r w:rsidR="00A61FEF">
        <w:t xml:space="preserve">(IE) </w:t>
      </w:r>
      <w:r>
        <w:t>only</w:t>
      </w:r>
      <w:r w:rsidR="003479C5">
        <w:t>.</w:t>
      </w:r>
    </w:p>
    <w:p w14:paraId="0032B246" w14:textId="6B858E86" w:rsidR="00A61FEF" w:rsidRDefault="00A777FF" w:rsidP="00A61FEF">
      <w:pPr>
        <w:pStyle w:val="ListParagraph"/>
        <w:numPr>
          <w:ilvl w:val="0"/>
          <w:numId w:val="26"/>
        </w:numPr>
        <w:ind w:left="1350"/>
      </w:pPr>
      <w:r>
        <w:t xml:space="preserve">Banner 9:  </w:t>
      </w:r>
      <w:r w:rsidR="006B5D0A">
        <w:t>Internet Explorer until after the Banner 8/Banner 9 transition period where Banner 8 forms are no longer available in Banner</w:t>
      </w:r>
      <w:r w:rsidR="003479C5">
        <w:t>.</w:t>
      </w:r>
    </w:p>
    <w:p w14:paraId="0EBB597A" w14:textId="4CD31BC7" w:rsidR="00A61FEF" w:rsidRDefault="002D1376" w:rsidP="00A61FEF">
      <w:pPr>
        <w:ind w:left="990"/>
      </w:pPr>
      <w:r>
        <w:t xml:space="preserve">Note:  </w:t>
      </w:r>
      <w:r w:rsidR="006B5D0A">
        <w:t xml:space="preserve">Once fully transitioned to Banner 9, the only browser that will NOT work </w:t>
      </w:r>
      <w:r w:rsidR="003644EF">
        <w:t xml:space="preserve">with Banner 9 </w:t>
      </w:r>
      <w:r w:rsidR="006B5D0A">
        <w:t>is Edge</w:t>
      </w:r>
      <w:r w:rsidR="003479C5">
        <w:t>.</w:t>
      </w:r>
      <w:r>
        <w:t xml:space="preserve">  Also, in regards to </w:t>
      </w:r>
      <w:proofErr w:type="spellStart"/>
      <w:r>
        <w:t>Nolij</w:t>
      </w:r>
      <w:proofErr w:type="spellEnd"/>
      <w:r>
        <w:t xml:space="preserve"> users, IE is the only browser that will work with the </w:t>
      </w:r>
      <w:proofErr w:type="spellStart"/>
      <w:r>
        <w:t>Nolij</w:t>
      </w:r>
      <w:proofErr w:type="spellEnd"/>
      <w:r>
        <w:t xml:space="preserve"> system as it requires Java.</w:t>
      </w:r>
    </w:p>
    <w:p w14:paraId="4AD4CE06" w14:textId="77777777" w:rsidR="00732500" w:rsidRDefault="00732500" w:rsidP="00732500">
      <w:pPr>
        <w:pStyle w:val="Heading2"/>
        <w:ind w:left="270"/>
      </w:pPr>
    </w:p>
    <w:p w14:paraId="618C61A4" w14:textId="7CDD24AC" w:rsidR="009F2255" w:rsidRDefault="009F2255" w:rsidP="009F2255">
      <w:pPr>
        <w:pStyle w:val="Heading2"/>
        <w:numPr>
          <w:ilvl w:val="0"/>
          <w:numId w:val="23"/>
        </w:numPr>
      </w:pPr>
      <w:bookmarkStart w:id="5" w:name="_Toc534297984"/>
      <w:r>
        <w:t>Can I use the browser back button to navigate in Banner 9?</w:t>
      </w:r>
      <w:bookmarkEnd w:id="5"/>
    </w:p>
    <w:p w14:paraId="618AABFD" w14:textId="0DAE6F2C" w:rsidR="009F2255" w:rsidRDefault="009F2255" w:rsidP="009F2255">
      <w:pPr>
        <w:ind w:left="720"/>
      </w:pPr>
      <w:r w:rsidRPr="006830ED">
        <w:rPr>
          <w:b/>
          <w:u w:val="single"/>
        </w:rPr>
        <w:t>DO NOT</w:t>
      </w:r>
      <w:r>
        <w:t xml:space="preserve"> use the browser back button to navigate between Banner 9 pages.  Use the Home </w:t>
      </w:r>
      <w:r w:rsidR="009C15D0">
        <w:t xml:space="preserve">icon </w:t>
      </w:r>
      <w:r>
        <w:t xml:space="preserve">to get back to the Welcome page and navigate to another page from there. </w:t>
      </w:r>
    </w:p>
    <w:p w14:paraId="36EC2FA9" w14:textId="31A34B36" w:rsidR="00E0165A" w:rsidRDefault="00E0165A" w:rsidP="009F2255">
      <w:pPr>
        <w:ind w:left="720"/>
      </w:pPr>
    </w:p>
    <w:p w14:paraId="46640D44" w14:textId="1E3BD9F8" w:rsidR="006830ED" w:rsidRDefault="00CC1F28" w:rsidP="006830ED">
      <w:pPr>
        <w:pStyle w:val="Heading2"/>
        <w:numPr>
          <w:ilvl w:val="0"/>
          <w:numId w:val="23"/>
        </w:numPr>
      </w:pPr>
      <w:bookmarkStart w:id="6" w:name="_Toc534297985"/>
      <w:r>
        <w:t>Can I open Banner 9 in multiple browser tabs?</w:t>
      </w:r>
      <w:bookmarkEnd w:id="6"/>
    </w:p>
    <w:p w14:paraId="654F04FA" w14:textId="141D4DC4" w:rsidR="00CC1F28" w:rsidRPr="00E161E9" w:rsidRDefault="003644EF" w:rsidP="00CC1F28">
      <w:pPr>
        <w:ind w:left="720"/>
        <w:rPr>
          <w:b/>
          <w:color w:val="FF0000"/>
        </w:rPr>
      </w:pPr>
      <w:r>
        <w:t xml:space="preserve">Yes.  Banner 9 can be opened in multiple tabs.  </w:t>
      </w:r>
    </w:p>
    <w:p w14:paraId="5E104F14" w14:textId="7ECD0A0B" w:rsidR="006830ED" w:rsidRDefault="006830ED" w:rsidP="009F63E4"/>
    <w:p w14:paraId="594D8B12" w14:textId="6914AE88" w:rsidR="006830ED" w:rsidRDefault="00E161E9" w:rsidP="007263D3">
      <w:pPr>
        <w:pStyle w:val="Heading2"/>
        <w:numPr>
          <w:ilvl w:val="0"/>
          <w:numId w:val="23"/>
        </w:numPr>
      </w:pPr>
      <w:bookmarkStart w:id="7" w:name="_Toc534297986"/>
      <w:r>
        <w:t xml:space="preserve">Where is the </w:t>
      </w:r>
      <w:r w:rsidR="00CC1F28">
        <w:t>User ID and Activity Date in Banner 9</w:t>
      </w:r>
      <w:bookmarkEnd w:id="7"/>
    </w:p>
    <w:p w14:paraId="08A3C53D" w14:textId="041B0E51" w:rsidR="006830ED" w:rsidRDefault="00FF04F0" w:rsidP="00CC1F28">
      <w:pPr>
        <w:ind w:left="810"/>
      </w:pPr>
      <w:r>
        <w:t>For pages</w:t>
      </w:r>
      <w:r w:rsidR="00F812CD">
        <w:t>, such as SPAIDEN AND PPAIDEN</w:t>
      </w:r>
      <w:r w:rsidR="002D1CD7">
        <w:t>,</w:t>
      </w:r>
      <w:r>
        <w:t xml:space="preserve"> that include</w:t>
      </w:r>
      <w:r w:rsidR="00F812CD">
        <w:t>s</w:t>
      </w:r>
      <w:r>
        <w:t xml:space="preserve"> this information, it can be found at the bottom of the</w:t>
      </w:r>
      <w:r w:rsidR="00F812CD">
        <w:t xml:space="preserve"> page and includes </w:t>
      </w:r>
      <w:r w:rsidR="00CC1F28" w:rsidRPr="00F812CD">
        <w:t xml:space="preserve">the activity date and user ID of the person who last updated </w:t>
      </w:r>
      <w:r w:rsidR="002D1CD7">
        <w:t>the</w:t>
      </w:r>
      <w:r w:rsidR="00CC1F28" w:rsidRPr="00F812CD">
        <w:t xml:space="preserve"> record</w:t>
      </w:r>
      <w:r w:rsidR="00F812CD" w:rsidRPr="00F812CD">
        <w:t xml:space="preserve">.  </w:t>
      </w:r>
      <w:r w:rsidRPr="00F812CD">
        <w:t xml:space="preserve">  </w:t>
      </w:r>
    </w:p>
    <w:p w14:paraId="609E7F9C" w14:textId="77777777" w:rsidR="009F2255" w:rsidRDefault="009F2255" w:rsidP="00CC1F28">
      <w:pPr>
        <w:ind w:left="810"/>
      </w:pPr>
    </w:p>
    <w:p w14:paraId="3807E40E" w14:textId="4865823A" w:rsidR="006830ED" w:rsidRDefault="00167F9A" w:rsidP="007263D3">
      <w:pPr>
        <w:pStyle w:val="Heading2"/>
        <w:numPr>
          <w:ilvl w:val="0"/>
          <w:numId w:val="23"/>
        </w:numPr>
      </w:pPr>
      <w:bookmarkStart w:id="8" w:name="_Toc534297987"/>
      <w:r>
        <w:t>Have the d</w:t>
      </w:r>
      <w:r w:rsidR="009F2255">
        <w:t xml:space="preserve">ate </w:t>
      </w:r>
      <w:r w:rsidR="009A14EE">
        <w:t>entry and display</w:t>
      </w:r>
      <w:r>
        <w:t>s changed for Banner 9?</w:t>
      </w:r>
      <w:bookmarkEnd w:id="8"/>
    </w:p>
    <w:p w14:paraId="33B20319" w14:textId="43BF7847" w:rsidR="00167F9A" w:rsidRDefault="00167F9A" w:rsidP="009F2255">
      <w:pPr>
        <w:spacing w:after="0"/>
        <w:ind w:left="810"/>
      </w:pPr>
      <w:r>
        <w:t>Yes, d</w:t>
      </w:r>
      <w:r w:rsidR="009F2255">
        <w:t xml:space="preserve">ates can be entered as mmddyy or </w:t>
      </w:r>
      <w:proofErr w:type="spellStart"/>
      <w:r w:rsidR="009F2255">
        <w:t>mmddyyyy</w:t>
      </w:r>
      <w:proofErr w:type="spellEnd"/>
      <w:r w:rsidR="00FF04F0">
        <w:t xml:space="preserve">.  Either </w:t>
      </w:r>
      <w:r w:rsidR="00F812CD">
        <w:t xml:space="preserve">format </w:t>
      </w:r>
      <w:r w:rsidR="00FF04F0">
        <w:t xml:space="preserve">will </w:t>
      </w:r>
      <w:r w:rsidR="009F2255">
        <w:t xml:space="preserve">display in </w:t>
      </w:r>
      <w:proofErr w:type="spellStart"/>
      <w:r w:rsidR="009F2255">
        <w:t>mmddyyyy</w:t>
      </w:r>
      <w:proofErr w:type="spellEnd"/>
      <w:r w:rsidR="009F2255">
        <w:t xml:space="preserve"> format. </w:t>
      </w:r>
    </w:p>
    <w:p w14:paraId="45C9E064" w14:textId="413F47CB" w:rsidR="009F2255" w:rsidRPr="009F2255" w:rsidRDefault="009F2255" w:rsidP="009F2255">
      <w:pPr>
        <w:spacing w:after="0"/>
        <w:ind w:left="810"/>
        <w:rPr>
          <w:b/>
        </w:rPr>
      </w:pPr>
      <w:r>
        <w:t>To enter today’s date, type: T [TAB].</w:t>
      </w:r>
    </w:p>
    <w:p w14:paraId="6C3768FA" w14:textId="77777777" w:rsidR="006830ED" w:rsidRDefault="006830ED" w:rsidP="00CC1F28">
      <w:pPr>
        <w:ind w:left="810" w:hanging="450"/>
      </w:pPr>
    </w:p>
    <w:p w14:paraId="44DA0435" w14:textId="727716D2" w:rsidR="00CC1F28" w:rsidRDefault="00E161E9" w:rsidP="007263D3">
      <w:pPr>
        <w:pStyle w:val="Heading2"/>
        <w:numPr>
          <w:ilvl w:val="0"/>
          <w:numId w:val="23"/>
        </w:numPr>
      </w:pPr>
      <w:bookmarkStart w:id="9" w:name="_Toc534297988"/>
      <w:r>
        <w:t xml:space="preserve">How have </w:t>
      </w:r>
      <w:r w:rsidR="00167F9A">
        <w:t>menu</w:t>
      </w:r>
      <w:r>
        <w:t xml:space="preserve"> options changed </w:t>
      </w:r>
      <w:r w:rsidR="00167F9A">
        <w:t>with Banner 9</w:t>
      </w:r>
      <w:r w:rsidR="007B6C49">
        <w:t>?</w:t>
      </w:r>
      <w:bookmarkEnd w:id="9"/>
    </w:p>
    <w:p w14:paraId="28B6BA5C" w14:textId="63F791BD" w:rsidR="003E2DDC" w:rsidRDefault="002473BB" w:rsidP="003E2DDC">
      <w:pPr>
        <w:spacing w:after="0"/>
        <w:ind w:left="810"/>
        <w:rPr>
          <w:color w:val="FF0000"/>
        </w:rPr>
      </w:pPr>
      <w:r>
        <w:t xml:space="preserve">Some of the menu options that were available in Banner 8 are now </w:t>
      </w:r>
      <w:r w:rsidR="00BF1271">
        <w:t xml:space="preserve">available in Banner 9 from </w:t>
      </w:r>
      <w:r w:rsidR="009A14EE" w:rsidRPr="008C7727">
        <w:t>“Tools” (gear icon) (</w:t>
      </w:r>
      <w:proofErr w:type="spellStart"/>
      <w:r w:rsidR="009A14EE" w:rsidRPr="008C7727">
        <w:t>Alt+Shift+T</w:t>
      </w:r>
      <w:proofErr w:type="spellEnd"/>
      <w:r w:rsidR="009A14EE" w:rsidRPr="008C7727">
        <w:t>) or “Related” (relationship icon) (</w:t>
      </w:r>
      <w:proofErr w:type="spellStart"/>
      <w:r w:rsidR="009A14EE" w:rsidRPr="008C7727">
        <w:t>Alt+Shift+R</w:t>
      </w:r>
      <w:proofErr w:type="spellEnd"/>
      <w:r w:rsidR="009A14EE" w:rsidRPr="008C7727">
        <w:t>)</w:t>
      </w:r>
      <w:r w:rsidR="00BF1271">
        <w:t xml:space="preserve">.  </w:t>
      </w:r>
      <w:r w:rsidR="009A14EE" w:rsidRPr="008C7727">
        <w:t xml:space="preserve">Both </w:t>
      </w:r>
      <w:r w:rsidR="009C15D0">
        <w:t>icons</w:t>
      </w:r>
      <w:r w:rsidR="009A14EE" w:rsidRPr="008C7727">
        <w:t xml:space="preserve"> are located at the top right of the s</w:t>
      </w:r>
      <w:r w:rsidR="009A14EE">
        <w:t>cr</w:t>
      </w:r>
      <w:r w:rsidR="00BF1271">
        <w:t xml:space="preserve">een in the new Banner version. </w:t>
      </w:r>
    </w:p>
    <w:p w14:paraId="57CEA141" w14:textId="5789F4DB" w:rsidR="003E2DDC" w:rsidRDefault="00B7071E" w:rsidP="00B7071E">
      <w:pPr>
        <w:ind w:left="810"/>
      </w:pPr>
      <w:r>
        <w:rPr>
          <w:noProof/>
        </w:rPr>
        <w:drawing>
          <wp:inline distT="0" distB="0" distL="0" distR="0" wp14:anchorId="6DBD94CE" wp14:editId="1D0298DA">
            <wp:extent cx="2771775" cy="3143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36786" w14:textId="699D8776" w:rsidR="002D1376" w:rsidRDefault="002D1376" w:rsidP="00B7071E">
      <w:pPr>
        <w:ind w:left="810"/>
      </w:pPr>
    </w:p>
    <w:p w14:paraId="5B62AC35" w14:textId="161A1906" w:rsidR="002D1376" w:rsidRDefault="002D1376" w:rsidP="00B7071E">
      <w:pPr>
        <w:ind w:left="810"/>
      </w:pPr>
    </w:p>
    <w:p w14:paraId="023EA931" w14:textId="77777777" w:rsidR="002D1376" w:rsidRDefault="002D1376" w:rsidP="00B7071E">
      <w:pPr>
        <w:ind w:left="810"/>
      </w:pPr>
    </w:p>
    <w:p w14:paraId="2F116857" w14:textId="302F4BE7" w:rsidR="00062222" w:rsidRDefault="00062222" w:rsidP="002D1376">
      <w:pPr>
        <w:pStyle w:val="Heading2"/>
        <w:numPr>
          <w:ilvl w:val="0"/>
          <w:numId w:val="23"/>
        </w:numPr>
        <w:ind w:left="810" w:hanging="450"/>
      </w:pPr>
      <w:bookmarkStart w:id="10" w:name="_Toc534297989"/>
      <w:r>
        <w:lastRenderedPageBreak/>
        <w:t>How have error messages and notifications changed for Banner 9?</w:t>
      </w:r>
      <w:bookmarkEnd w:id="10"/>
      <w:r>
        <w:t xml:space="preserve"> </w:t>
      </w:r>
    </w:p>
    <w:p w14:paraId="449149BE" w14:textId="514394D2" w:rsidR="009F2255" w:rsidRDefault="009F2255" w:rsidP="009F2255">
      <w:pPr>
        <w:spacing w:after="0"/>
        <w:ind w:left="810"/>
      </w:pPr>
      <w:r>
        <w:t>Warnings and errors in Banner 9 pop up in the top right corner of the screen rather than the bottom left</w:t>
      </w:r>
      <w:r w:rsidR="007B6C49">
        <w:t xml:space="preserve"> as seen in Banner 8</w:t>
      </w:r>
      <w:r>
        <w:t>. Be aware that they will cover the “Start Over” and “Go” buttons until you dismiss them. To dismiss, click the number in the top right corner.</w:t>
      </w:r>
    </w:p>
    <w:p w14:paraId="4072E60C" w14:textId="15D73653" w:rsidR="00CC1F28" w:rsidRDefault="007B6C49" w:rsidP="004C5EF7">
      <w:pPr>
        <w:ind w:left="1170" w:hanging="450"/>
      </w:pPr>
      <w:r>
        <w:rPr>
          <w:noProof/>
        </w:rPr>
        <w:drawing>
          <wp:inline distT="0" distB="0" distL="0" distR="0" wp14:anchorId="7C4BC48C" wp14:editId="01C02A1F">
            <wp:extent cx="4867275" cy="962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54F81" w14:textId="4D42C1CF" w:rsidR="00CC1F28" w:rsidRDefault="007B6C49" w:rsidP="00CC1F28">
      <w:pPr>
        <w:pStyle w:val="Heading2"/>
        <w:numPr>
          <w:ilvl w:val="0"/>
          <w:numId w:val="23"/>
        </w:numPr>
        <w:ind w:left="810" w:hanging="450"/>
      </w:pPr>
      <w:bookmarkStart w:id="11" w:name="_Toc534297990"/>
      <w:r>
        <w:t xml:space="preserve">How has moving through several </w:t>
      </w:r>
      <w:r w:rsidR="00846C85">
        <w:t>sections</w:t>
      </w:r>
      <w:r w:rsidR="00542F4D">
        <w:t>/blocks</w:t>
      </w:r>
      <w:r w:rsidR="00846C85">
        <w:t xml:space="preserve"> </w:t>
      </w:r>
      <w:r>
        <w:t>changed from Banner 8 to Banner 9?</w:t>
      </w:r>
      <w:bookmarkEnd w:id="11"/>
    </w:p>
    <w:p w14:paraId="15BD08D6" w14:textId="349D6CA2" w:rsidR="004C5EF7" w:rsidRDefault="004C5EF7" w:rsidP="004C5EF7">
      <w:pPr>
        <w:pStyle w:val="ListParagraph"/>
        <w:numPr>
          <w:ilvl w:val="0"/>
          <w:numId w:val="30"/>
        </w:numPr>
        <w:spacing w:after="0"/>
      </w:pPr>
      <w:r>
        <w:t xml:space="preserve">Banner 8: </w:t>
      </w:r>
      <w:r w:rsidR="007B6C49">
        <w:t xml:space="preserve">Keyboard users use </w:t>
      </w:r>
      <w:proofErr w:type="spellStart"/>
      <w:r>
        <w:t>Ctrl+PgDn</w:t>
      </w:r>
      <w:proofErr w:type="spellEnd"/>
      <w:r w:rsidR="00FF04F0">
        <w:t>.</w:t>
      </w:r>
    </w:p>
    <w:p w14:paraId="58AA74EC" w14:textId="215016AF" w:rsidR="004C5EF7" w:rsidRDefault="004C5EF7" w:rsidP="004C5EF7">
      <w:pPr>
        <w:pStyle w:val="ListParagraph"/>
        <w:numPr>
          <w:ilvl w:val="0"/>
          <w:numId w:val="30"/>
        </w:numPr>
        <w:spacing w:after="0"/>
      </w:pPr>
      <w:r>
        <w:t xml:space="preserve">Banner 9: Keyboard users use </w:t>
      </w:r>
      <w:proofErr w:type="spellStart"/>
      <w:r>
        <w:t>Alt+PgDn</w:t>
      </w:r>
      <w:proofErr w:type="spellEnd"/>
      <w:r w:rsidR="007B6C49">
        <w:t xml:space="preserve">. </w:t>
      </w:r>
    </w:p>
    <w:p w14:paraId="62DAC6AB" w14:textId="2A800B8D" w:rsidR="007B6C49" w:rsidRDefault="007B6C49" w:rsidP="004C5EF7">
      <w:pPr>
        <w:pStyle w:val="ListParagraph"/>
        <w:numPr>
          <w:ilvl w:val="0"/>
          <w:numId w:val="30"/>
        </w:numPr>
        <w:spacing w:after="0"/>
        <w:rPr>
          <w:b/>
        </w:rPr>
      </w:pPr>
      <w:r>
        <w:t xml:space="preserve">Mouse users use the </w:t>
      </w:r>
      <w:r w:rsidR="004C5EF7">
        <w:t xml:space="preserve">following buttons:  </w:t>
      </w:r>
    </w:p>
    <w:p w14:paraId="7E0470CC" w14:textId="2D051128" w:rsidR="007B6C49" w:rsidRDefault="007B6C49" w:rsidP="004C5EF7">
      <w:pPr>
        <w:pStyle w:val="ListParagraph"/>
        <w:spacing w:after="0"/>
        <w:ind w:left="1530"/>
        <w:rPr>
          <w:b/>
        </w:rPr>
      </w:pPr>
      <w:r>
        <w:rPr>
          <w:noProof/>
        </w:rPr>
        <w:drawing>
          <wp:inline distT="0" distB="0" distL="0" distR="0" wp14:anchorId="3B099A1F" wp14:editId="7A6A6B54">
            <wp:extent cx="4170130" cy="1574046"/>
            <wp:effectExtent l="0" t="0" r="190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29012" cy="159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BA9B8" w14:textId="6CCD20BA" w:rsidR="00846C85" w:rsidRDefault="00846C85" w:rsidP="00846C85">
      <w:pPr>
        <w:pStyle w:val="ListParagraph"/>
        <w:ind w:left="1440"/>
      </w:pPr>
      <w:r>
        <w:t>Note: “Blocks” in Banner 8 are now known as “Sections” in Banner 9</w:t>
      </w:r>
    </w:p>
    <w:p w14:paraId="366FE97F" w14:textId="3625564D" w:rsidR="009A14EE" w:rsidRDefault="009A14EE" w:rsidP="004C5EF7">
      <w:pPr>
        <w:pStyle w:val="ListParagraph"/>
        <w:spacing w:after="0"/>
        <w:ind w:left="1530"/>
        <w:rPr>
          <w:b/>
        </w:rPr>
      </w:pPr>
    </w:p>
    <w:p w14:paraId="24422377" w14:textId="5E1C5D97" w:rsidR="003D3E61" w:rsidRDefault="003D3E61" w:rsidP="003D3E61">
      <w:pPr>
        <w:pStyle w:val="Heading2"/>
        <w:numPr>
          <w:ilvl w:val="0"/>
          <w:numId w:val="23"/>
        </w:numPr>
        <w:ind w:left="810" w:hanging="450"/>
      </w:pPr>
      <w:bookmarkStart w:id="12" w:name="_Toc534297991"/>
      <w:r>
        <w:t>Where is the Supplemental Data Engine icon located in Banner 9?</w:t>
      </w:r>
      <w:bookmarkEnd w:id="12"/>
    </w:p>
    <w:p w14:paraId="18575BA8" w14:textId="764C75E2" w:rsidR="003D3E61" w:rsidRDefault="003D3E61" w:rsidP="003D3E61">
      <w:pPr>
        <w:ind w:left="810"/>
        <w:rPr>
          <w:rFonts w:cs="Arial"/>
        </w:rPr>
      </w:pPr>
      <w:r>
        <w:rPr>
          <w:rFonts w:cs="Arial"/>
        </w:rPr>
        <w:t>The Supplemental Data Engine (SDE) icon</w:t>
      </w:r>
      <w:r w:rsidR="00FA744B">
        <w:rPr>
          <w:rFonts w:cs="Arial"/>
        </w:rPr>
        <w:t xml:space="preserve"> that currently displays as a </w:t>
      </w:r>
      <w:r>
        <w:rPr>
          <w:rFonts w:cs="Arial"/>
        </w:rPr>
        <w:t xml:space="preserve">lightbulb </w:t>
      </w:r>
      <w:r w:rsidR="00FA744B">
        <w:rPr>
          <w:rFonts w:cs="Arial"/>
        </w:rPr>
        <w:t xml:space="preserve">on the </w:t>
      </w:r>
      <w:r>
        <w:rPr>
          <w:rFonts w:cs="Arial"/>
        </w:rPr>
        <w:t>Banner 8</w:t>
      </w:r>
      <w:r w:rsidR="00FA744B">
        <w:rPr>
          <w:rFonts w:cs="Arial"/>
        </w:rPr>
        <w:t xml:space="preserve"> toolbar</w:t>
      </w:r>
      <w:r>
        <w:rPr>
          <w:rFonts w:cs="Arial"/>
        </w:rPr>
        <w:t xml:space="preserve"> now </w:t>
      </w:r>
      <w:r w:rsidR="00FA744B">
        <w:rPr>
          <w:rFonts w:cs="Arial"/>
        </w:rPr>
        <w:t xml:space="preserve">displays </w:t>
      </w:r>
      <w:r>
        <w:rPr>
          <w:rFonts w:cs="Arial"/>
        </w:rPr>
        <w:t>as “More Information”</w:t>
      </w:r>
      <w:r w:rsidR="00FA744B">
        <w:rPr>
          <w:rFonts w:cs="Arial"/>
        </w:rPr>
        <w:t xml:space="preserve"> icon within sections/blocks </w:t>
      </w:r>
      <w:r>
        <w:rPr>
          <w:rFonts w:cs="Arial"/>
        </w:rPr>
        <w:t xml:space="preserve">that have been set up with SDE.  </w:t>
      </w:r>
    </w:p>
    <w:p w14:paraId="07E9EC7D" w14:textId="05A14977" w:rsidR="00FA744B" w:rsidRDefault="00FA744B" w:rsidP="003D3E61">
      <w:pPr>
        <w:ind w:left="810"/>
        <w:rPr>
          <w:rFonts w:cs="Arial"/>
        </w:rPr>
      </w:pPr>
      <w:r>
        <w:rPr>
          <w:noProof/>
        </w:rPr>
        <w:drawing>
          <wp:inline distT="0" distB="0" distL="0" distR="0" wp14:anchorId="178C04DE" wp14:editId="71A379AF">
            <wp:extent cx="3048000" cy="4286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4B36F" w14:textId="77777777" w:rsidR="003D3E61" w:rsidRDefault="003D3E61" w:rsidP="00CC1F28">
      <w:pPr>
        <w:ind w:left="810" w:hanging="450"/>
      </w:pPr>
    </w:p>
    <w:p w14:paraId="606381DC" w14:textId="71F444D1" w:rsidR="00CC1F28" w:rsidRDefault="004C5EF7" w:rsidP="00CC1F28">
      <w:pPr>
        <w:pStyle w:val="Heading2"/>
        <w:numPr>
          <w:ilvl w:val="0"/>
          <w:numId w:val="23"/>
        </w:numPr>
        <w:ind w:left="810" w:hanging="450"/>
      </w:pPr>
      <w:bookmarkStart w:id="13" w:name="_Toc534297992"/>
      <w:r>
        <w:t>Does my desktop computer need to be upgraded to support Banner 9?</w:t>
      </w:r>
      <w:bookmarkEnd w:id="13"/>
    </w:p>
    <w:p w14:paraId="105E40CB" w14:textId="354CBDC2" w:rsidR="009F2255" w:rsidRDefault="009F2255" w:rsidP="009F2255">
      <w:pPr>
        <w:spacing w:after="0"/>
        <w:ind w:left="810"/>
      </w:pPr>
      <w:r w:rsidRPr="00747422">
        <w:t xml:space="preserve">In most cases </w:t>
      </w:r>
      <w:r w:rsidR="004C5EF7">
        <w:t xml:space="preserve">computers do not need to be upgraded. </w:t>
      </w:r>
      <w:r w:rsidRPr="00747422">
        <w:t xml:space="preserve">However, </w:t>
      </w:r>
      <w:r w:rsidR="004C5EF7">
        <w:t xml:space="preserve">improvements </w:t>
      </w:r>
      <w:r w:rsidR="0043457E">
        <w:t xml:space="preserve">have been seen </w:t>
      </w:r>
      <w:r w:rsidR="004C5EF7">
        <w:t xml:space="preserve">when computers have a minimum of 8GB of RAM (memory).  </w:t>
      </w:r>
      <w:r w:rsidRPr="00747422">
        <w:t xml:space="preserve">The Banner 9 applications run faster with more memory in </w:t>
      </w:r>
      <w:r w:rsidR="0043457E">
        <w:t xml:space="preserve">the </w:t>
      </w:r>
      <w:r w:rsidRPr="00747422">
        <w:t xml:space="preserve">desktop equipment. </w:t>
      </w:r>
      <w:r w:rsidR="004C5EF7">
        <w:t xml:space="preserve">It is also </w:t>
      </w:r>
      <w:r w:rsidRPr="00747422">
        <w:t>recommend</w:t>
      </w:r>
      <w:r w:rsidR="004C5EF7">
        <w:t>ed for monitors to be at least</w:t>
      </w:r>
      <w:r w:rsidR="0043457E">
        <w:t xml:space="preserve"> 24 inches</w:t>
      </w:r>
      <w:r w:rsidR="00FF04F0">
        <w:t xml:space="preserve"> wide</w:t>
      </w:r>
      <w:r w:rsidR="009C15D0">
        <w:t xml:space="preserve"> and include </w:t>
      </w:r>
      <w:r w:rsidRPr="00747422">
        <w:t>VGA, DVI, and HDMI ports.</w:t>
      </w:r>
      <w:r>
        <w:t xml:space="preserve"> </w:t>
      </w:r>
      <w:r w:rsidRPr="00747422">
        <w:t>The resolution will provide the sharpest pictures and it is strongly recommended not to acquire a monitor with anything less than 1920 x 1080 resolution.</w:t>
      </w:r>
    </w:p>
    <w:p w14:paraId="1D60FE00" w14:textId="0D4C4F35" w:rsidR="00F27588" w:rsidRDefault="00F27588" w:rsidP="00DA2520">
      <w:pPr>
        <w:pStyle w:val="Heading2"/>
      </w:pPr>
    </w:p>
    <w:p w14:paraId="3BA1381E" w14:textId="6DC9957A" w:rsidR="0043457E" w:rsidRDefault="009F0B7F" w:rsidP="0043457E">
      <w:pPr>
        <w:pStyle w:val="Heading2"/>
        <w:numPr>
          <w:ilvl w:val="0"/>
          <w:numId w:val="23"/>
        </w:numPr>
        <w:ind w:left="810" w:hanging="450"/>
      </w:pPr>
      <w:bookmarkStart w:id="14" w:name="_Toc534297993"/>
      <w:r>
        <w:t>How do I change my screen size in Banner 9?</w:t>
      </w:r>
      <w:bookmarkEnd w:id="14"/>
    </w:p>
    <w:p w14:paraId="622B0077" w14:textId="77777777" w:rsidR="009F0B7F" w:rsidRDefault="009F0B7F" w:rsidP="009F0B7F">
      <w:pPr>
        <w:spacing w:after="0"/>
        <w:ind w:left="810"/>
      </w:pPr>
      <w:r>
        <w:t xml:space="preserve">Windows machines support this function by holding down the Ctrl key and moving your mouse scroll wheel up and down.  Another method is hold the Ctrl key and use the + and – keys. </w:t>
      </w:r>
    </w:p>
    <w:p w14:paraId="72B08C7B" w14:textId="7B8E44CA" w:rsidR="009F0B7F" w:rsidRDefault="009F0B7F" w:rsidP="009F0B7F">
      <w:pPr>
        <w:spacing w:after="0"/>
        <w:ind w:left="810"/>
      </w:pPr>
      <w:r>
        <w:t>(</w:t>
      </w:r>
      <w:r w:rsidR="004D4AA5">
        <w:t>Note:</w:t>
      </w:r>
      <w:r>
        <w:t xml:space="preserve"> use of “+” usually requires the shift key as well on most keyboards)</w:t>
      </w:r>
    </w:p>
    <w:p w14:paraId="3C0C76B0" w14:textId="77777777" w:rsidR="00732500" w:rsidRDefault="00732500" w:rsidP="00732500">
      <w:pPr>
        <w:pStyle w:val="Heading2"/>
      </w:pPr>
    </w:p>
    <w:p w14:paraId="45DC4071" w14:textId="0E2F9C93" w:rsidR="00A94B05" w:rsidRPr="00C02179" w:rsidRDefault="00A94B05" w:rsidP="00A94B05">
      <w:pPr>
        <w:pStyle w:val="Heading2"/>
        <w:numPr>
          <w:ilvl w:val="0"/>
          <w:numId w:val="23"/>
        </w:numPr>
        <w:ind w:left="810" w:hanging="450"/>
      </w:pPr>
      <w:bookmarkStart w:id="15" w:name="_Toc534297994"/>
      <w:r w:rsidRPr="00C02179">
        <w:t>What</w:t>
      </w:r>
      <w:r>
        <w:t xml:space="preserve"> is the </w:t>
      </w:r>
      <w:r w:rsidRPr="00DA2520">
        <w:t>difference</w:t>
      </w:r>
      <w:r w:rsidR="00BB221C">
        <w:t xml:space="preserve"> between Banner Form</w:t>
      </w:r>
      <w:r>
        <w:t xml:space="preserve"> Mod’s and </w:t>
      </w:r>
      <w:r w:rsidR="00BB221C">
        <w:t xml:space="preserve">Form </w:t>
      </w:r>
      <w:r>
        <w:t>Customizations?</w:t>
      </w:r>
      <w:bookmarkEnd w:id="15"/>
      <w:r w:rsidRPr="00C02179">
        <w:t xml:space="preserve"> </w:t>
      </w:r>
    </w:p>
    <w:p w14:paraId="2DA1031F" w14:textId="20B61C90" w:rsidR="00A94B05" w:rsidRDefault="00A94B05" w:rsidP="00A94B05">
      <w:pPr>
        <w:ind w:left="810"/>
        <w:rPr>
          <w:rFonts w:cs="Arial"/>
        </w:rPr>
      </w:pPr>
      <w:r>
        <w:rPr>
          <w:rFonts w:cs="Arial"/>
        </w:rPr>
        <w:t xml:space="preserve">The difference between a Banner form mod and customization is that a </w:t>
      </w:r>
      <w:proofErr w:type="spellStart"/>
      <w:r>
        <w:rPr>
          <w:rFonts w:cs="Arial"/>
        </w:rPr>
        <w:t>mod</w:t>
      </w:r>
      <w:proofErr w:type="spellEnd"/>
      <w:r>
        <w:rPr>
          <w:rFonts w:cs="Arial"/>
        </w:rPr>
        <w:t xml:space="preserve"> is a </w:t>
      </w:r>
      <w:r w:rsidRPr="006830ED">
        <w:rPr>
          <w:rFonts w:cs="Arial"/>
        </w:rPr>
        <w:t>“modified” version of a Banner baseline form</w:t>
      </w:r>
      <w:r w:rsidR="00BB221C">
        <w:rPr>
          <w:rFonts w:cs="Arial"/>
        </w:rPr>
        <w:t xml:space="preserve"> or report</w:t>
      </w:r>
      <w:r w:rsidRPr="006830ED">
        <w:rPr>
          <w:rFonts w:cs="Arial"/>
        </w:rPr>
        <w:t>, while customization</w:t>
      </w:r>
      <w:r w:rsidR="002F5033">
        <w:rPr>
          <w:rFonts w:cs="Arial"/>
        </w:rPr>
        <w:t xml:space="preserve">s do not have a </w:t>
      </w:r>
      <w:r w:rsidRPr="006830ED">
        <w:rPr>
          <w:rFonts w:cs="Arial"/>
        </w:rPr>
        <w:t xml:space="preserve">baseline </w:t>
      </w:r>
      <w:r w:rsidR="002F5033">
        <w:rPr>
          <w:rFonts w:cs="Arial"/>
        </w:rPr>
        <w:t>counterpart</w:t>
      </w:r>
      <w:r w:rsidRPr="006830ED">
        <w:rPr>
          <w:rFonts w:cs="Arial"/>
        </w:rPr>
        <w:t>.  It is completely OIT or USSE built.</w:t>
      </w:r>
      <w:r w:rsidR="00BB221C">
        <w:rPr>
          <w:rFonts w:cs="Arial"/>
        </w:rPr>
        <w:t xml:space="preserve">  </w:t>
      </w:r>
    </w:p>
    <w:p w14:paraId="15018E76" w14:textId="0CBBFF0A" w:rsidR="00A94B05" w:rsidRDefault="00A94B05" w:rsidP="00A94B05">
      <w:pPr>
        <w:pStyle w:val="Heading2"/>
        <w:rPr>
          <w:sz w:val="16"/>
          <w:szCs w:val="16"/>
        </w:rPr>
      </w:pPr>
    </w:p>
    <w:p w14:paraId="77C3024E" w14:textId="389DABC5" w:rsidR="00A94B05" w:rsidRDefault="00A94B05" w:rsidP="00A94B05">
      <w:pPr>
        <w:pStyle w:val="Heading2"/>
        <w:numPr>
          <w:ilvl w:val="0"/>
          <w:numId w:val="23"/>
        </w:numPr>
        <w:ind w:left="810" w:hanging="450"/>
      </w:pPr>
      <w:bookmarkStart w:id="16" w:name="_Toc534297995"/>
      <w:r>
        <w:t xml:space="preserve">How </w:t>
      </w:r>
      <w:proofErr w:type="gramStart"/>
      <w:r>
        <w:t>are Mod’s</w:t>
      </w:r>
      <w:proofErr w:type="gramEnd"/>
      <w:r>
        <w:t xml:space="preserve"> Named?</w:t>
      </w:r>
      <w:bookmarkEnd w:id="16"/>
    </w:p>
    <w:p w14:paraId="0F3C6872" w14:textId="77777777" w:rsidR="00A94B05" w:rsidRDefault="00A94B05" w:rsidP="00A94B05">
      <w:pPr>
        <w:ind w:left="810"/>
        <w:rPr>
          <w:rFonts w:cs="Arial"/>
        </w:rPr>
      </w:pPr>
      <w:r>
        <w:rPr>
          <w:rFonts w:cs="Arial"/>
        </w:rPr>
        <w:t>In most cases the following naming convention is followed:</w:t>
      </w:r>
    </w:p>
    <w:p w14:paraId="1B7F8581" w14:textId="2D293CEB" w:rsidR="00A94B05" w:rsidRDefault="00A94B05" w:rsidP="00A94B05">
      <w:pPr>
        <w:pStyle w:val="ListParagraph"/>
        <w:numPr>
          <w:ilvl w:val="0"/>
          <w:numId w:val="21"/>
        </w:numPr>
        <w:rPr>
          <w:rFonts w:cs="Arial"/>
        </w:rPr>
      </w:pPr>
      <w:r w:rsidRPr="0037726F">
        <w:rPr>
          <w:rFonts w:cs="Arial"/>
          <w:b/>
          <w:u w:val="single"/>
        </w:rPr>
        <w:t>OIT</w:t>
      </w:r>
      <w:r w:rsidRPr="00CC306F">
        <w:rPr>
          <w:rFonts w:cs="Arial"/>
        </w:rPr>
        <w:t xml:space="preserve"> created mods use the same object name as the baseline</w:t>
      </w:r>
      <w:r w:rsidR="00FF04F0">
        <w:rPr>
          <w:rFonts w:cs="Arial"/>
        </w:rPr>
        <w:t>,</w:t>
      </w:r>
      <w:r w:rsidRPr="00CC306F">
        <w:rPr>
          <w:rFonts w:cs="Arial"/>
        </w:rPr>
        <w:t xml:space="preserve"> however also includes “OIT” following the version #.  For example the mod name for SOATEST is “SOATEST 8.2.</w:t>
      </w:r>
      <w:r w:rsidRPr="001649A4">
        <w:rPr>
          <w:rFonts w:cs="Arial"/>
          <w:b/>
        </w:rPr>
        <w:t>OIT</w:t>
      </w:r>
      <w:r w:rsidRPr="00CC306F">
        <w:rPr>
          <w:rFonts w:cs="Arial"/>
        </w:rPr>
        <w:t>”.</w:t>
      </w:r>
      <w:r w:rsidR="00FF04F0">
        <w:rPr>
          <w:rFonts w:cs="Arial"/>
        </w:rPr>
        <w:t xml:space="preserve">  </w:t>
      </w:r>
    </w:p>
    <w:p w14:paraId="06316029" w14:textId="77777777" w:rsidR="00A94B05" w:rsidRDefault="00A94B05" w:rsidP="00A94B05">
      <w:pPr>
        <w:pStyle w:val="ListParagraph"/>
        <w:numPr>
          <w:ilvl w:val="0"/>
          <w:numId w:val="21"/>
        </w:numPr>
        <w:rPr>
          <w:rFonts w:cs="Arial"/>
        </w:rPr>
      </w:pPr>
      <w:r w:rsidRPr="0037726F">
        <w:rPr>
          <w:rFonts w:cs="Arial"/>
          <w:b/>
          <w:u w:val="single"/>
        </w:rPr>
        <w:t>USSE</w:t>
      </w:r>
      <w:r w:rsidRPr="00CC306F">
        <w:rPr>
          <w:rFonts w:cs="Arial"/>
        </w:rPr>
        <w:t xml:space="preserve"> </w:t>
      </w:r>
      <w:r>
        <w:rPr>
          <w:rFonts w:cs="Arial"/>
        </w:rPr>
        <w:t>c</w:t>
      </w:r>
      <w:r w:rsidRPr="00CC306F">
        <w:rPr>
          <w:rFonts w:cs="Arial"/>
        </w:rPr>
        <w:t>reated</w:t>
      </w:r>
      <w:r>
        <w:rPr>
          <w:rFonts w:cs="Arial"/>
        </w:rPr>
        <w:t xml:space="preserve"> mods uses the same object name and adds a letter at the end of the version number.  For example mod name for FAAINVE is “FAAINCE 8.9.1.2.</w:t>
      </w:r>
      <w:r w:rsidRPr="001649A4">
        <w:rPr>
          <w:rFonts w:cs="Arial"/>
          <w:b/>
        </w:rPr>
        <w:t>B</w:t>
      </w:r>
      <w:r>
        <w:rPr>
          <w:rFonts w:cs="Arial"/>
        </w:rPr>
        <w:t>”</w:t>
      </w:r>
    </w:p>
    <w:p w14:paraId="68966EA3" w14:textId="77777777" w:rsidR="00A94B05" w:rsidRPr="009D06FC" w:rsidRDefault="00A94B05" w:rsidP="00A94B05">
      <w:pPr>
        <w:pStyle w:val="Heading2"/>
        <w:rPr>
          <w:rFonts w:asciiTheme="minorHAnsi" w:eastAsiaTheme="minorHAnsi" w:hAnsiTheme="minorHAnsi" w:cs="Arial"/>
          <w:color w:val="auto"/>
          <w:sz w:val="16"/>
          <w:szCs w:val="16"/>
        </w:rPr>
      </w:pPr>
    </w:p>
    <w:p w14:paraId="2F79913C" w14:textId="77777777" w:rsidR="00A94B05" w:rsidRDefault="00A94B05" w:rsidP="00A94B05">
      <w:pPr>
        <w:pStyle w:val="Heading2"/>
        <w:numPr>
          <w:ilvl w:val="0"/>
          <w:numId w:val="23"/>
        </w:numPr>
        <w:ind w:left="900" w:hanging="450"/>
      </w:pPr>
      <w:bookmarkStart w:id="17" w:name="_Toc534297996"/>
      <w:r>
        <w:t>How are Form and Report Customizations Named?</w:t>
      </w:r>
      <w:bookmarkEnd w:id="17"/>
    </w:p>
    <w:p w14:paraId="65C574C0" w14:textId="07826ECF" w:rsidR="00A94B05" w:rsidRDefault="00A94B05" w:rsidP="00A94B05">
      <w:pPr>
        <w:ind w:left="900"/>
        <w:rPr>
          <w:rFonts w:cs="Arial"/>
        </w:rPr>
      </w:pPr>
      <w:r>
        <w:rPr>
          <w:rFonts w:cs="Arial"/>
        </w:rPr>
        <w:t xml:space="preserve">In most cases the following naming convention is </w:t>
      </w:r>
      <w:r w:rsidR="00FF04F0">
        <w:rPr>
          <w:rFonts w:cs="Arial"/>
        </w:rPr>
        <w:t>used</w:t>
      </w:r>
      <w:r>
        <w:rPr>
          <w:rFonts w:cs="Arial"/>
        </w:rPr>
        <w:t>:</w:t>
      </w:r>
    </w:p>
    <w:p w14:paraId="631CCE4D" w14:textId="7D5BC221" w:rsidR="00A94B05" w:rsidRDefault="00A94B05" w:rsidP="00A94B05">
      <w:pPr>
        <w:pStyle w:val="ListParagraph"/>
        <w:numPr>
          <w:ilvl w:val="0"/>
          <w:numId w:val="21"/>
        </w:numPr>
        <w:rPr>
          <w:rFonts w:cs="Arial"/>
        </w:rPr>
      </w:pPr>
      <w:r w:rsidRPr="0037726F">
        <w:rPr>
          <w:rFonts w:cs="Arial"/>
          <w:b/>
          <w:u w:val="single"/>
        </w:rPr>
        <w:t>OIT</w:t>
      </w:r>
      <w:r w:rsidRPr="00CC306F">
        <w:rPr>
          <w:rFonts w:cs="Arial"/>
        </w:rPr>
        <w:t xml:space="preserve"> created </w:t>
      </w:r>
      <w:r>
        <w:rPr>
          <w:rFonts w:cs="Arial"/>
        </w:rPr>
        <w:t xml:space="preserve">form customizations </w:t>
      </w:r>
      <w:r w:rsidRPr="00CC306F">
        <w:rPr>
          <w:rFonts w:cs="Arial"/>
        </w:rPr>
        <w:t xml:space="preserve">mods </w:t>
      </w:r>
      <w:r>
        <w:rPr>
          <w:rFonts w:cs="Arial"/>
        </w:rPr>
        <w:t xml:space="preserve">begin with a “Y” or a “Z” and </w:t>
      </w:r>
      <w:r w:rsidRPr="00CC306F">
        <w:rPr>
          <w:rFonts w:cs="Arial"/>
        </w:rPr>
        <w:t>includes “OIT” following the version #</w:t>
      </w:r>
      <w:r w:rsidR="00A563BA">
        <w:rPr>
          <w:rFonts w:cs="Arial"/>
        </w:rPr>
        <w:t xml:space="preserve"> (</w:t>
      </w:r>
      <w:proofErr w:type="spellStart"/>
      <w:r w:rsidR="00A563BA">
        <w:rPr>
          <w:rFonts w:cs="Arial"/>
        </w:rPr>
        <w:t>ie</w:t>
      </w:r>
      <w:proofErr w:type="spellEnd"/>
      <w:r w:rsidR="00A563BA">
        <w:rPr>
          <w:rFonts w:cs="Arial"/>
        </w:rPr>
        <w:t>: YFADDPR 8.1.1.</w:t>
      </w:r>
      <w:r w:rsidR="00A563BA" w:rsidRPr="0061782A">
        <w:rPr>
          <w:rFonts w:cs="Arial"/>
          <w:b/>
        </w:rPr>
        <w:t>OIT</w:t>
      </w:r>
      <w:r w:rsidR="00A563BA">
        <w:rPr>
          <w:rFonts w:cs="Arial"/>
        </w:rPr>
        <w:t>)</w:t>
      </w:r>
    </w:p>
    <w:p w14:paraId="63235708" w14:textId="77777777" w:rsidR="00A94B05" w:rsidRDefault="00A94B05" w:rsidP="00A94B05">
      <w:pPr>
        <w:pStyle w:val="ListParagraph"/>
        <w:numPr>
          <w:ilvl w:val="0"/>
          <w:numId w:val="21"/>
        </w:numPr>
        <w:rPr>
          <w:rFonts w:cs="Arial"/>
        </w:rPr>
      </w:pPr>
      <w:r w:rsidRPr="005D157E">
        <w:rPr>
          <w:rFonts w:cs="Arial"/>
          <w:b/>
          <w:u w:val="single"/>
        </w:rPr>
        <w:t>USSE</w:t>
      </w:r>
      <w:r w:rsidRPr="005D157E">
        <w:rPr>
          <w:rFonts w:cs="Arial"/>
        </w:rPr>
        <w:t xml:space="preserve"> created </w:t>
      </w:r>
      <w:r>
        <w:rPr>
          <w:rFonts w:cs="Arial"/>
        </w:rPr>
        <w:t>form customizations are named as follows:</w:t>
      </w:r>
    </w:p>
    <w:p w14:paraId="5DCEBFCC" w14:textId="77777777" w:rsidR="00A94B05" w:rsidRDefault="00A94B05" w:rsidP="00A94B05">
      <w:pPr>
        <w:pStyle w:val="ListParagraph"/>
        <w:numPr>
          <w:ilvl w:val="1"/>
          <w:numId w:val="21"/>
        </w:numPr>
        <w:rPr>
          <w:rFonts w:cs="Arial"/>
        </w:rPr>
      </w:pPr>
      <w:r>
        <w:rPr>
          <w:rFonts w:cs="Arial"/>
          <w:b/>
          <w:u w:val="single"/>
        </w:rPr>
        <w:t>Finance:</w:t>
      </w:r>
      <w:r>
        <w:rPr>
          <w:rFonts w:cs="Arial"/>
        </w:rPr>
        <w:t xml:space="preserve"> 1</w:t>
      </w:r>
      <w:r w:rsidRPr="005D157E">
        <w:rPr>
          <w:rFonts w:cs="Arial"/>
          <w:vertAlign w:val="superscript"/>
        </w:rPr>
        <w:t>st</w:t>
      </w:r>
      <w:r>
        <w:rPr>
          <w:rFonts w:cs="Arial"/>
        </w:rPr>
        <w:t xml:space="preserve"> letter is “F” followed by “W” (exception is FZIGRNT)</w:t>
      </w:r>
    </w:p>
    <w:p w14:paraId="77614B6A" w14:textId="77777777" w:rsidR="00A94B05" w:rsidRDefault="00A94B05" w:rsidP="00A94B05">
      <w:pPr>
        <w:pStyle w:val="ListParagraph"/>
        <w:numPr>
          <w:ilvl w:val="1"/>
          <w:numId w:val="21"/>
        </w:numPr>
        <w:rPr>
          <w:rFonts w:cs="Arial"/>
        </w:rPr>
      </w:pPr>
      <w:r>
        <w:rPr>
          <w:rFonts w:cs="Arial"/>
          <w:b/>
          <w:u w:val="single"/>
        </w:rPr>
        <w:t>HR/Payroll:</w:t>
      </w:r>
      <w:r>
        <w:rPr>
          <w:rFonts w:cs="Arial"/>
        </w:rPr>
        <w:t xml:space="preserve"> 1</w:t>
      </w:r>
      <w:r w:rsidRPr="005D157E">
        <w:rPr>
          <w:rFonts w:cs="Arial"/>
          <w:vertAlign w:val="superscript"/>
        </w:rPr>
        <w:t>st</w:t>
      </w:r>
      <w:r>
        <w:rPr>
          <w:rFonts w:cs="Arial"/>
        </w:rPr>
        <w:t xml:space="preserve"> letter is “P” followed by “W”</w:t>
      </w:r>
    </w:p>
    <w:p w14:paraId="6C8C8B7A" w14:textId="442F5C2E" w:rsidR="00A94B05" w:rsidRPr="005D157E" w:rsidRDefault="00A94B05" w:rsidP="0061782A">
      <w:pPr>
        <w:pStyle w:val="ListParagraph"/>
        <w:ind w:left="1440" w:firstLine="90"/>
        <w:rPr>
          <w:rFonts w:cs="Arial"/>
        </w:rPr>
      </w:pPr>
      <w:r>
        <w:rPr>
          <w:rFonts w:cs="Arial"/>
        </w:rPr>
        <w:t xml:space="preserve">Note: </w:t>
      </w:r>
      <w:r w:rsidR="00A563BA">
        <w:rPr>
          <w:rFonts w:cs="Arial"/>
        </w:rPr>
        <w:t xml:space="preserve">Alpha char </w:t>
      </w:r>
      <w:r>
        <w:rPr>
          <w:rFonts w:cs="Arial"/>
        </w:rPr>
        <w:t xml:space="preserve">is </w:t>
      </w:r>
      <w:r w:rsidR="00A563BA">
        <w:rPr>
          <w:rFonts w:cs="Arial"/>
        </w:rPr>
        <w:t>included after the version # (</w:t>
      </w:r>
      <w:proofErr w:type="spellStart"/>
      <w:r w:rsidR="00A563BA">
        <w:rPr>
          <w:rFonts w:cs="Arial"/>
        </w:rPr>
        <w:t>ie</w:t>
      </w:r>
      <w:proofErr w:type="spellEnd"/>
      <w:r w:rsidR="00A563BA">
        <w:rPr>
          <w:rFonts w:cs="Arial"/>
        </w:rPr>
        <w:t xml:space="preserve">: </w:t>
      </w:r>
      <w:r w:rsidR="0061782A">
        <w:rPr>
          <w:rFonts w:cs="Arial"/>
        </w:rPr>
        <w:t>FWIBDSR 8.0.</w:t>
      </w:r>
      <w:r w:rsidR="0061782A" w:rsidRPr="0061782A">
        <w:rPr>
          <w:rFonts w:cs="Arial"/>
          <w:b/>
        </w:rPr>
        <w:t>a</w:t>
      </w:r>
      <w:r w:rsidR="0061782A">
        <w:rPr>
          <w:rFonts w:cs="Arial"/>
        </w:rPr>
        <w:t>)</w:t>
      </w:r>
    </w:p>
    <w:p w14:paraId="5A2C5059" w14:textId="5163CEA0" w:rsidR="001D0CA4" w:rsidRPr="009D06FC" w:rsidRDefault="001D0CA4" w:rsidP="00F27618">
      <w:pPr>
        <w:rPr>
          <w:rFonts w:cs="Arial"/>
          <w:sz w:val="16"/>
          <w:szCs w:val="16"/>
        </w:rPr>
      </w:pPr>
    </w:p>
    <w:p w14:paraId="27B3DD31" w14:textId="77777777" w:rsidR="009D06FC" w:rsidRDefault="009D06FC" w:rsidP="009D06FC">
      <w:pPr>
        <w:pStyle w:val="Heading2"/>
        <w:numPr>
          <w:ilvl w:val="0"/>
          <w:numId w:val="23"/>
        </w:numPr>
        <w:ind w:left="810" w:hanging="450"/>
      </w:pPr>
      <w:bookmarkStart w:id="18" w:name="_Toc534297997"/>
      <w:r>
        <w:t>Still having system issues with Banner?</w:t>
      </w:r>
      <w:bookmarkEnd w:id="18"/>
    </w:p>
    <w:p w14:paraId="3A3957CD" w14:textId="77777777" w:rsidR="009D06FC" w:rsidRDefault="009D06FC" w:rsidP="009D06FC">
      <w:pPr>
        <w:pStyle w:val="ListParagraph"/>
        <w:numPr>
          <w:ilvl w:val="1"/>
          <w:numId w:val="32"/>
        </w:numPr>
      </w:pPr>
      <w:r>
        <w:t xml:space="preserve">Clear both your browser cache and cookies.  </w:t>
      </w:r>
    </w:p>
    <w:p w14:paraId="44EA1363" w14:textId="77777777" w:rsidR="009D06FC" w:rsidRDefault="009D06FC" w:rsidP="009D06FC">
      <w:pPr>
        <w:pStyle w:val="ListParagraph"/>
        <w:numPr>
          <w:ilvl w:val="1"/>
          <w:numId w:val="32"/>
        </w:numPr>
      </w:pPr>
      <w:r>
        <w:t>Try rebooting your system every morning.  Not rebooting your system for a long period of time seems to create problems that are hard to diagnose.</w:t>
      </w:r>
    </w:p>
    <w:p w14:paraId="62F6947B" w14:textId="77777777" w:rsidR="009D06FC" w:rsidRDefault="009D06FC" w:rsidP="009D06FC">
      <w:pPr>
        <w:pStyle w:val="ListParagraph"/>
        <w:numPr>
          <w:ilvl w:val="1"/>
          <w:numId w:val="32"/>
        </w:numPr>
      </w:pPr>
      <w:r>
        <w:t>Open a FACTS ticket providing as much information about the issue as possible.</w:t>
      </w:r>
    </w:p>
    <w:p w14:paraId="67BD586A" w14:textId="77777777" w:rsidR="00062222" w:rsidRDefault="00062222" w:rsidP="00DA2520">
      <w:pPr>
        <w:pStyle w:val="Heading2"/>
      </w:pPr>
    </w:p>
    <w:p w14:paraId="50BADCBE" w14:textId="77777777" w:rsidR="00062222" w:rsidRDefault="00062222" w:rsidP="00DA2520">
      <w:pPr>
        <w:pStyle w:val="Heading2"/>
      </w:pPr>
    </w:p>
    <w:p w14:paraId="0A9A60A8" w14:textId="77777777" w:rsidR="00062222" w:rsidRDefault="00062222" w:rsidP="00DA2520">
      <w:pPr>
        <w:pStyle w:val="Heading2"/>
      </w:pPr>
    </w:p>
    <w:p w14:paraId="1F75BCD5" w14:textId="77777777" w:rsidR="00FE7416" w:rsidRDefault="00FE7416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31DCB7D7" w14:textId="31712017" w:rsidR="00CB7BF6" w:rsidRDefault="00DA2520" w:rsidP="00DA2520">
      <w:pPr>
        <w:pStyle w:val="Heading2"/>
      </w:pPr>
      <w:bookmarkStart w:id="19" w:name="_Toc534297998"/>
      <w:r>
        <w:lastRenderedPageBreak/>
        <w:t>Version Control:</w:t>
      </w:r>
      <w:bookmarkEnd w:id="19"/>
    </w:p>
    <w:p w14:paraId="5BE8DA49" w14:textId="77777777" w:rsidR="00732500" w:rsidRPr="00732500" w:rsidRDefault="00732500" w:rsidP="007325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940"/>
        <w:gridCol w:w="1620"/>
        <w:gridCol w:w="990"/>
      </w:tblGrid>
      <w:tr w:rsidR="00623820" w:rsidRPr="00C02179" w14:paraId="6676B92A" w14:textId="77777777" w:rsidTr="005F1A91">
        <w:tc>
          <w:tcPr>
            <w:tcW w:w="1255" w:type="dxa"/>
          </w:tcPr>
          <w:p w14:paraId="58CB1A88" w14:textId="347C6087" w:rsidR="00623820" w:rsidRPr="00C02179" w:rsidRDefault="00623820" w:rsidP="00EA2245">
            <w:pPr>
              <w:jc w:val="center"/>
              <w:rPr>
                <w:rFonts w:cs="Arial"/>
                <w:b/>
              </w:rPr>
            </w:pPr>
            <w:r w:rsidRPr="00C02179">
              <w:rPr>
                <w:rFonts w:cs="Arial"/>
                <w:b/>
              </w:rPr>
              <w:t>Date</w:t>
            </w:r>
          </w:p>
        </w:tc>
        <w:tc>
          <w:tcPr>
            <w:tcW w:w="5940" w:type="dxa"/>
          </w:tcPr>
          <w:p w14:paraId="02C5C6BA" w14:textId="21541F33" w:rsidR="00623820" w:rsidRPr="00C02179" w:rsidRDefault="00623820" w:rsidP="00EA2245">
            <w:pPr>
              <w:jc w:val="center"/>
              <w:rPr>
                <w:rFonts w:cs="Arial"/>
                <w:b/>
              </w:rPr>
            </w:pPr>
            <w:r w:rsidRPr="00C02179">
              <w:rPr>
                <w:rFonts w:cs="Arial"/>
                <w:b/>
              </w:rPr>
              <w:t>Description</w:t>
            </w:r>
          </w:p>
        </w:tc>
        <w:tc>
          <w:tcPr>
            <w:tcW w:w="1620" w:type="dxa"/>
          </w:tcPr>
          <w:p w14:paraId="0E4C8FA9" w14:textId="76C3B801" w:rsidR="00623820" w:rsidRPr="00C02179" w:rsidRDefault="00623820" w:rsidP="00EA2245">
            <w:pPr>
              <w:jc w:val="center"/>
              <w:rPr>
                <w:rFonts w:cs="Arial"/>
                <w:b/>
              </w:rPr>
            </w:pPr>
            <w:r w:rsidRPr="00C02179">
              <w:rPr>
                <w:rFonts w:cs="Arial"/>
                <w:b/>
              </w:rPr>
              <w:t>Author</w:t>
            </w:r>
          </w:p>
        </w:tc>
        <w:tc>
          <w:tcPr>
            <w:tcW w:w="990" w:type="dxa"/>
          </w:tcPr>
          <w:p w14:paraId="78656F96" w14:textId="7D7C6821" w:rsidR="00623820" w:rsidRPr="00C02179" w:rsidRDefault="00623820" w:rsidP="00EA2245">
            <w:pPr>
              <w:jc w:val="center"/>
              <w:rPr>
                <w:rFonts w:cs="Arial"/>
                <w:b/>
              </w:rPr>
            </w:pPr>
            <w:r w:rsidRPr="00C02179">
              <w:rPr>
                <w:rFonts w:cs="Arial"/>
                <w:b/>
              </w:rPr>
              <w:t>Version</w:t>
            </w:r>
          </w:p>
        </w:tc>
      </w:tr>
      <w:tr w:rsidR="00623820" w:rsidRPr="00C02179" w14:paraId="2FB845FB" w14:textId="77777777" w:rsidTr="005F1A91">
        <w:tc>
          <w:tcPr>
            <w:tcW w:w="1255" w:type="dxa"/>
          </w:tcPr>
          <w:p w14:paraId="73AA71C5" w14:textId="47D85AEA" w:rsidR="00623820" w:rsidRPr="00C02179" w:rsidRDefault="00623820" w:rsidP="000B2A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9-26-18</w:t>
            </w:r>
          </w:p>
        </w:tc>
        <w:tc>
          <w:tcPr>
            <w:tcW w:w="5940" w:type="dxa"/>
          </w:tcPr>
          <w:p w14:paraId="6CDB99E2" w14:textId="5DB2640F" w:rsidR="00623820" w:rsidRPr="00C02179" w:rsidRDefault="00623820" w:rsidP="00CB7BF6">
            <w:pPr>
              <w:rPr>
                <w:rFonts w:cs="Arial"/>
              </w:rPr>
            </w:pPr>
            <w:r w:rsidRPr="00C02179">
              <w:rPr>
                <w:rFonts w:cs="Arial"/>
              </w:rPr>
              <w:t>Initial Document</w:t>
            </w:r>
          </w:p>
        </w:tc>
        <w:tc>
          <w:tcPr>
            <w:tcW w:w="1620" w:type="dxa"/>
          </w:tcPr>
          <w:p w14:paraId="0BA627CD" w14:textId="336F2288" w:rsidR="00623820" w:rsidRPr="00C02179" w:rsidRDefault="00623820" w:rsidP="00CB7BF6">
            <w:pPr>
              <w:rPr>
                <w:rFonts w:cs="Arial"/>
              </w:rPr>
            </w:pPr>
            <w:proofErr w:type="spellStart"/>
            <w:r w:rsidRPr="00C02179">
              <w:rPr>
                <w:rFonts w:cs="Arial"/>
              </w:rPr>
              <w:t>T.Sweaney</w:t>
            </w:r>
            <w:proofErr w:type="spellEnd"/>
          </w:p>
        </w:tc>
        <w:tc>
          <w:tcPr>
            <w:tcW w:w="990" w:type="dxa"/>
          </w:tcPr>
          <w:p w14:paraId="3FAB751A" w14:textId="3FAA49D2" w:rsidR="00623820" w:rsidRPr="00C02179" w:rsidRDefault="00623820" w:rsidP="00EA2245">
            <w:pPr>
              <w:jc w:val="center"/>
              <w:rPr>
                <w:rFonts w:cs="Arial"/>
              </w:rPr>
            </w:pPr>
            <w:r w:rsidRPr="00C02179">
              <w:rPr>
                <w:rFonts w:cs="Arial"/>
              </w:rPr>
              <w:t>1.00</w:t>
            </w:r>
          </w:p>
        </w:tc>
      </w:tr>
      <w:tr w:rsidR="00623820" w:rsidRPr="00C02179" w14:paraId="34FE1957" w14:textId="77777777" w:rsidTr="005F1A91">
        <w:tc>
          <w:tcPr>
            <w:tcW w:w="1255" w:type="dxa"/>
          </w:tcPr>
          <w:p w14:paraId="4B61785D" w14:textId="737DB6AF" w:rsidR="00623820" w:rsidRPr="00C02179" w:rsidRDefault="005F1A91" w:rsidP="00EA22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10-15-18</w:t>
            </w:r>
          </w:p>
        </w:tc>
        <w:tc>
          <w:tcPr>
            <w:tcW w:w="5940" w:type="dxa"/>
          </w:tcPr>
          <w:p w14:paraId="63DAFAC2" w14:textId="77777777" w:rsidR="005F1A91" w:rsidRDefault="005F1A91" w:rsidP="00CB7BF6">
            <w:pPr>
              <w:rPr>
                <w:rFonts w:cs="Arial"/>
              </w:rPr>
            </w:pPr>
            <w:r>
              <w:rPr>
                <w:rFonts w:cs="Arial"/>
              </w:rPr>
              <w:t>Removing non-issues:</w:t>
            </w:r>
          </w:p>
          <w:p w14:paraId="75535AE1" w14:textId="7CD86645" w:rsidR="00B03193" w:rsidRPr="00C02179" w:rsidRDefault="005F1A91" w:rsidP="00B03193">
            <w:pPr>
              <w:rPr>
                <w:rFonts w:cs="Arial"/>
              </w:rPr>
            </w:pPr>
            <w:r>
              <w:rPr>
                <w:rFonts w:cs="Arial"/>
              </w:rPr>
              <w:t xml:space="preserve">   -  V1.00</w:t>
            </w:r>
            <w:r w:rsidR="00B03193">
              <w:rPr>
                <w:rFonts w:cs="Arial"/>
              </w:rPr>
              <w:t xml:space="preserve">:  </w:t>
            </w:r>
            <w:r>
              <w:rPr>
                <w:rFonts w:cs="Arial"/>
              </w:rPr>
              <w:t>#7:  Cut/Paste</w:t>
            </w:r>
            <w:r w:rsidR="00B03193">
              <w:rPr>
                <w:rFonts w:cs="Arial"/>
              </w:rPr>
              <w:t xml:space="preserve">;  #13:”GYALOAD;  </w:t>
            </w:r>
          </w:p>
        </w:tc>
        <w:tc>
          <w:tcPr>
            <w:tcW w:w="1620" w:type="dxa"/>
          </w:tcPr>
          <w:p w14:paraId="5726C248" w14:textId="032F7C5C" w:rsidR="00623820" w:rsidRPr="00C02179" w:rsidRDefault="005F1A91" w:rsidP="00CB7BF6">
            <w:pPr>
              <w:rPr>
                <w:rFonts w:cs="Arial"/>
              </w:rPr>
            </w:pPr>
            <w:proofErr w:type="spellStart"/>
            <w:r w:rsidRPr="00C02179">
              <w:rPr>
                <w:rFonts w:cs="Arial"/>
              </w:rPr>
              <w:t>T.Sweaney</w:t>
            </w:r>
            <w:proofErr w:type="spellEnd"/>
          </w:p>
        </w:tc>
        <w:tc>
          <w:tcPr>
            <w:tcW w:w="990" w:type="dxa"/>
          </w:tcPr>
          <w:p w14:paraId="19D25470" w14:textId="666A22E2" w:rsidR="00623820" w:rsidRPr="00C02179" w:rsidRDefault="00062222" w:rsidP="00EA22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1.01</w:t>
            </w:r>
          </w:p>
        </w:tc>
      </w:tr>
      <w:tr w:rsidR="00623820" w:rsidRPr="00C02179" w14:paraId="3073EAE9" w14:textId="77777777" w:rsidTr="005F1A91">
        <w:tc>
          <w:tcPr>
            <w:tcW w:w="1255" w:type="dxa"/>
          </w:tcPr>
          <w:p w14:paraId="4164C474" w14:textId="2CFDA9B3" w:rsidR="00623820" w:rsidRPr="00C02179" w:rsidRDefault="00732500" w:rsidP="00EA22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1-3-19</w:t>
            </w:r>
          </w:p>
        </w:tc>
        <w:tc>
          <w:tcPr>
            <w:tcW w:w="5940" w:type="dxa"/>
          </w:tcPr>
          <w:p w14:paraId="51D1603E" w14:textId="052A34A9" w:rsidR="00623820" w:rsidRPr="00C02179" w:rsidRDefault="00732500" w:rsidP="00CB7BF6">
            <w:pPr>
              <w:rPr>
                <w:rFonts w:cs="Arial"/>
              </w:rPr>
            </w:pPr>
            <w:r>
              <w:rPr>
                <w:rFonts w:cs="Arial"/>
              </w:rPr>
              <w:t xml:space="preserve">Finalizing document for distribution </w:t>
            </w:r>
          </w:p>
        </w:tc>
        <w:tc>
          <w:tcPr>
            <w:tcW w:w="1620" w:type="dxa"/>
          </w:tcPr>
          <w:p w14:paraId="55D266DB" w14:textId="5D072E69" w:rsidR="00623820" w:rsidRPr="00C02179" w:rsidRDefault="00732500" w:rsidP="00CB7BF6">
            <w:pPr>
              <w:rPr>
                <w:rFonts w:cs="Arial"/>
              </w:rPr>
            </w:pPr>
            <w:proofErr w:type="spellStart"/>
            <w:r w:rsidRPr="00C02179">
              <w:rPr>
                <w:rFonts w:cs="Arial"/>
              </w:rPr>
              <w:t>T.Sweaney</w:t>
            </w:r>
            <w:proofErr w:type="spellEnd"/>
          </w:p>
        </w:tc>
        <w:tc>
          <w:tcPr>
            <w:tcW w:w="990" w:type="dxa"/>
          </w:tcPr>
          <w:p w14:paraId="68661D03" w14:textId="636A8050" w:rsidR="00623820" w:rsidRPr="00C02179" w:rsidRDefault="00732500" w:rsidP="00EA22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1.02</w:t>
            </w:r>
          </w:p>
        </w:tc>
      </w:tr>
      <w:tr w:rsidR="00B03193" w:rsidRPr="00C02179" w14:paraId="0EA44753" w14:textId="77777777" w:rsidTr="005F1A91">
        <w:tc>
          <w:tcPr>
            <w:tcW w:w="1255" w:type="dxa"/>
          </w:tcPr>
          <w:p w14:paraId="6A07B8EB" w14:textId="1E729C1B" w:rsidR="00B03193" w:rsidRPr="00C02179" w:rsidRDefault="00B03193" w:rsidP="00B03193">
            <w:pPr>
              <w:jc w:val="center"/>
              <w:rPr>
                <w:rFonts w:cs="Arial"/>
              </w:rPr>
            </w:pPr>
          </w:p>
        </w:tc>
        <w:tc>
          <w:tcPr>
            <w:tcW w:w="5940" w:type="dxa"/>
          </w:tcPr>
          <w:p w14:paraId="454E0C20" w14:textId="2C143644" w:rsidR="00B03193" w:rsidRPr="00C02179" w:rsidRDefault="00B03193" w:rsidP="00B03193">
            <w:pPr>
              <w:rPr>
                <w:rFonts w:cs="Arial"/>
              </w:rPr>
            </w:pPr>
          </w:p>
        </w:tc>
        <w:tc>
          <w:tcPr>
            <w:tcW w:w="1620" w:type="dxa"/>
          </w:tcPr>
          <w:p w14:paraId="138CB01E" w14:textId="654BE81B" w:rsidR="00B03193" w:rsidRPr="00C02179" w:rsidRDefault="00B03193" w:rsidP="00B03193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E341206" w14:textId="58202C2F" w:rsidR="00B03193" w:rsidRPr="00C02179" w:rsidRDefault="00B03193" w:rsidP="00B03193">
            <w:pPr>
              <w:jc w:val="center"/>
              <w:rPr>
                <w:rFonts w:cs="Arial"/>
              </w:rPr>
            </w:pPr>
          </w:p>
        </w:tc>
      </w:tr>
      <w:tr w:rsidR="00B03193" w:rsidRPr="00C02179" w14:paraId="7ABE767E" w14:textId="77777777" w:rsidTr="005F1A91">
        <w:tc>
          <w:tcPr>
            <w:tcW w:w="1255" w:type="dxa"/>
          </w:tcPr>
          <w:p w14:paraId="4F50F825" w14:textId="77777777" w:rsidR="00B03193" w:rsidRPr="00C02179" w:rsidRDefault="00B03193" w:rsidP="00B03193">
            <w:pPr>
              <w:jc w:val="center"/>
              <w:rPr>
                <w:rFonts w:cs="Arial"/>
              </w:rPr>
            </w:pPr>
          </w:p>
        </w:tc>
        <w:tc>
          <w:tcPr>
            <w:tcW w:w="5940" w:type="dxa"/>
          </w:tcPr>
          <w:p w14:paraId="704C77BC" w14:textId="015A1F94" w:rsidR="00B03193" w:rsidRPr="00C02179" w:rsidRDefault="00B03193" w:rsidP="00B03193">
            <w:pPr>
              <w:rPr>
                <w:rFonts w:cs="Arial"/>
              </w:rPr>
            </w:pPr>
          </w:p>
        </w:tc>
        <w:tc>
          <w:tcPr>
            <w:tcW w:w="1620" w:type="dxa"/>
          </w:tcPr>
          <w:p w14:paraId="06F599FD" w14:textId="77777777" w:rsidR="00B03193" w:rsidRPr="00C02179" w:rsidRDefault="00B03193" w:rsidP="00B03193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409A4E66" w14:textId="174D2E4A" w:rsidR="00B03193" w:rsidRPr="00C02179" w:rsidRDefault="00B03193" w:rsidP="00B03193">
            <w:pPr>
              <w:jc w:val="center"/>
              <w:rPr>
                <w:rFonts w:cs="Arial"/>
              </w:rPr>
            </w:pPr>
          </w:p>
        </w:tc>
      </w:tr>
      <w:tr w:rsidR="00B03193" w:rsidRPr="00C02179" w14:paraId="080DEC81" w14:textId="77777777" w:rsidTr="005F1A91">
        <w:tc>
          <w:tcPr>
            <w:tcW w:w="1255" w:type="dxa"/>
          </w:tcPr>
          <w:p w14:paraId="77D4BF00" w14:textId="77777777" w:rsidR="00B03193" w:rsidRPr="00C02179" w:rsidRDefault="00B03193" w:rsidP="00B03193">
            <w:pPr>
              <w:jc w:val="center"/>
              <w:rPr>
                <w:rFonts w:cs="Arial"/>
              </w:rPr>
            </w:pPr>
          </w:p>
        </w:tc>
        <w:tc>
          <w:tcPr>
            <w:tcW w:w="5940" w:type="dxa"/>
          </w:tcPr>
          <w:p w14:paraId="37B04D53" w14:textId="5D0C98DC" w:rsidR="00B03193" w:rsidRPr="00C02179" w:rsidRDefault="00B03193" w:rsidP="00B03193">
            <w:pPr>
              <w:rPr>
                <w:rFonts w:cs="Arial"/>
              </w:rPr>
            </w:pPr>
          </w:p>
        </w:tc>
        <w:tc>
          <w:tcPr>
            <w:tcW w:w="1620" w:type="dxa"/>
          </w:tcPr>
          <w:p w14:paraId="6F0FB7B6" w14:textId="77777777" w:rsidR="00B03193" w:rsidRPr="00C02179" w:rsidRDefault="00B03193" w:rsidP="00B03193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01933968" w14:textId="17212EDE" w:rsidR="00B03193" w:rsidRPr="00C02179" w:rsidRDefault="00B03193" w:rsidP="00B03193">
            <w:pPr>
              <w:jc w:val="center"/>
              <w:rPr>
                <w:rFonts w:cs="Arial"/>
              </w:rPr>
            </w:pPr>
          </w:p>
        </w:tc>
      </w:tr>
      <w:tr w:rsidR="00B03193" w:rsidRPr="00C02179" w14:paraId="560078A4" w14:textId="77777777" w:rsidTr="005F1A91">
        <w:tc>
          <w:tcPr>
            <w:tcW w:w="1255" w:type="dxa"/>
          </w:tcPr>
          <w:p w14:paraId="61AC309E" w14:textId="77777777" w:rsidR="00B03193" w:rsidRPr="00C02179" w:rsidRDefault="00B03193" w:rsidP="00B03193">
            <w:pPr>
              <w:jc w:val="center"/>
              <w:rPr>
                <w:rFonts w:cs="Arial"/>
              </w:rPr>
            </w:pPr>
          </w:p>
        </w:tc>
        <w:tc>
          <w:tcPr>
            <w:tcW w:w="5940" w:type="dxa"/>
          </w:tcPr>
          <w:p w14:paraId="25D20361" w14:textId="0DBEEF2F" w:rsidR="00B03193" w:rsidRPr="00C02179" w:rsidRDefault="00B03193" w:rsidP="00B03193">
            <w:pPr>
              <w:rPr>
                <w:rFonts w:cs="Arial"/>
              </w:rPr>
            </w:pPr>
          </w:p>
        </w:tc>
        <w:tc>
          <w:tcPr>
            <w:tcW w:w="1620" w:type="dxa"/>
          </w:tcPr>
          <w:p w14:paraId="04D85BE3" w14:textId="77777777" w:rsidR="00B03193" w:rsidRPr="00C02179" w:rsidRDefault="00B03193" w:rsidP="00B03193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7B49B70D" w14:textId="77777777" w:rsidR="00B03193" w:rsidRPr="00C02179" w:rsidRDefault="00B03193" w:rsidP="00B03193">
            <w:pPr>
              <w:jc w:val="center"/>
              <w:rPr>
                <w:rFonts w:cs="Arial"/>
              </w:rPr>
            </w:pPr>
          </w:p>
        </w:tc>
      </w:tr>
      <w:tr w:rsidR="00B03193" w:rsidRPr="00C02179" w14:paraId="4889806A" w14:textId="77777777" w:rsidTr="005F1A91">
        <w:tc>
          <w:tcPr>
            <w:tcW w:w="1255" w:type="dxa"/>
          </w:tcPr>
          <w:p w14:paraId="117DD7EB" w14:textId="77777777" w:rsidR="00B03193" w:rsidRPr="00C02179" w:rsidRDefault="00B03193" w:rsidP="00B03193">
            <w:pPr>
              <w:jc w:val="center"/>
              <w:rPr>
                <w:rFonts w:cs="Arial"/>
              </w:rPr>
            </w:pPr>
          </w:p>
        </w:tc>
        <w:tc>
          <w:tcPr>
            <w:tcW w:w="5940" w:type="dxa"/>
          </w:tcPr>
          <w:p w14:paraId="23D0FFC8" w14:textId="72A21719" w:rsidR="00B03193" w:rsidRPr="00C02179" w:rsidRDefault="00B03193" w:rsidP="00B03193">
            <w:pPr>
              <w:rPr>
                <w:rFonts w:cs="Arial"/>
              </w:rPr>
            </w:pPr>
          </w:p>
        </w:tc>
        <w:tc>
          <w:tcPr>
            <w:tcW w:w="1620" w:type="dxa"/>
          </w:tcPr>
          <w:p w14:paraId="23F151FB" w14:textId="77777777" w:rsidR="00B03193" w:rsidRPr="00C02179" w:rsidRDefault="00B03193" w:rsidP="00B03193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7BE2D81B" w14:textId="77777777" w:rsidR="00B03193" w:rsidRPr="00C02179" w:rsidRDefault="00B03193" w:rsidP="00B03193">
            <w:pPr>
              <w:jc w:val="center"/>
              <w:rPr>
                <w:rFonts w:cs="Arial"/>
              </w:rPr>
            </w:pPr>
          </w:p>
        </w:tc>
      </w:tr>
    </w:tbl>
    <w:p w14:paraId="4BE413CC" w14:textId="00B3B252" w:rsidR="00EA2245" w:rsidRPr="00CA4E64" w:rsidRDefault="00CA4E64" w:rsidP="00CB7BF6">
      <w:pPr>
        <w:rPr>
          <w:rFonts w:cs="Arial"/>
          <w:sz w:val="18"/>
          <w:szCs w:val="18"/>
        </w:rPr>
      </w:pPr>
      <w:r w:rsidRPr="00CA4E64">
        <w:rPr>
          <w:rFonts w:cs="Arial"/>
          <w:sz w:val="18"/>
          <w:szCs w:val="18"/>
        </w:rPr>
        <w:t>Note:  This is a living document and will be updated</w:t>
      </w:r>
      <w:r w:rsidR="00623820">
        <w:rPr>
          <w:rFonts w:cs="Arial"/>
          <w:sz w:val="18"/>
          <w:szCs w:val="18"/>
        </w:rPr>
        <w:t xml:space="preserve"> as</w:t>
      </w:r>
      <w:r w:rsidRPr="00CA4E64">
        <w:rPr>
          <w:rFonts w:cs="Arial"/>
          <w:sz w:val="18"/>
          <w:szCs w:val="18"/>
        </w:rPr>
        <w:t xml:space="preserve"> necessary.</w:t>
      </w:r>
    </w:p>
    <w:p w14:paraId="56C981A2" w14:textId="77777777" w:rsidR="00CB7BF6" w:rsidRPr="00C02179" w:rsidRDefault="00CB7BF6" w:rsidP="00CB7BF6">
      <w:pPr>
        <w:ind w:left="360"/>
        <w:rPr>
          <w:rFonts w:cs="Arial"/>
        </w:rPr>
      </w:pPr>
    </w:p>
    <w:sectPr w:rsidR="00CB7BF6" w:rsidRPr="00C02179" w:rsidSect="002D1376">
      <w:headerReference w:type="default" r:id="rId17"/>
      <w:footerReference w:type="default" r:id="rId18"/>
      <w:footerReference w:type="first" r:id="rId19"/>
      <w:pgSz w:w="12240" w:h="15840"/>
      <w:pgMar w:top="2160" w:right="900" w:bottom="720" w:left="900" w:header="36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7A0E3" w14:textId="77777777" w:rsidR="0043457E" w:rsidRDefault="0043457E" w:rsidP="00D736F7">
      <w:pPr>
        <w:spacing w:after="0" w:line="240" w:lineRule="auto"/>
      </w:pPr>
      <w:r>
        <w:separator/>
      </w:r>
    </w:p>
  </w:endnote>
  <w:endnote w:type="continuationSeparator" w:id="0">
    <w:p w14:paraId="070E4CB9" w14:textId="77777777" w:rsidR="0043457E" w:rsidRDefault="0043457E" w:rsidP="00D7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3954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934820831"/>
          <w:docPartObj>
            <w:docPartGallery w:val="Page Numbers (Top of Page)"/>
            <w:docPartUnique/>
          </w:docPartObj>
        </w:sdtPr>
        <w:sdtEndPr/>
        <w:sdtContent>
          <w:p w14:paraId="7BF3F00F" w14:textId="77777777" w:rsidR="0043457E" w:rsidRPr="005A4A8A" w:rsidRDefault="0043457E">
            <w:pPr>
              <w:pStyle w:val="Footer"/>
              <w:jc w:val="right"/>
              <w:rPr>
                <w:sz w:val="18"/>
                <w:szCs w:val="18"/>
              </w:rPr>
            </w:pPr>
          </w:p>
          <w:p w14:paraId="3D8419E8" w14:textId="5A092BC1" w:rsidR="0043457E" w:rsidRPr="005A4A8A" w:rsidRDefault="0043457E">
            <w:pPr>
              <w:pStyle w:val="Footer"/>
              <w:jc w:val="right"/>
              <w:rPr>
                <w:sz w:val="18"/>
                <w:szCs w:val="18"/>
              </w:rPr>
            </w:pPr>
            <w:r w:rsidRPr="005A4A8A">
              <w:rPr>
                <w:sz w:val="18"/>
                <w:szCs w:val="18"/>
              </w:rPr>
              <w:t xml:space="preserve">Page </w:t>
            </w:r>
            <w:r w:rsidRPr="005A4A8A">
              <w:rPr>
                <w:b/>
                <w:bCs/>
                <w:sz w:val="18"/>
                <w:szCs w:val="18"/>
              </w:rPr>
              <w:fldChar w:fldCharType="begin"/>
            </w:r>
            <w:r w:rsidRPr="005A4A8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5A4A8A">
              <w:rPr>
                <w:b/>
                <w:bCs/>
                <w:sz w:val="18"/>
                <w:szCs w:val="18"/>
              </w:rPr>
              <w:fldChar w:fldCharType="separate"/>
            </w:r>
            <w:r w:rsidR="007900C3">
              <w:rPr>
                <w:b/>
                <w:bCs/>
                <w:noProof/>
                <w:sz w:val="18"/>
                <w:szCs w:val="18"/>
              </w:rPr>
              <w:t>7</w:t>
            </w:r>
            <w:r w:rsidRPr="005A4A8A">
              <w:rPr>
                <w:b/>
                <w:bCs/>
                <w:sz w:val="18"/>
                <w:szCs w:val="18"/>
              </w:rPr>
              <w:fldChar w:fldCharType="end"/>
            </w:r>
            <w:r w:rsidRPr="005A4A8A">
              <w:rPr>
                <w:sz w:val="18"/>
                <w:szCs w:val="18"/>
              </w:rPr>
              <w:t xml:space="preserve"> of </w:t>
            </w:r>
            <w:r w:rsidRPr="005A4A8A">
              <w:rPr>
                <w:b/>
                <w:bCs/>
                <w:sz w:val="18"/>
                <w:szCs w:val="18"/>
              </w:rPr>
              <w:fldChar w:fldCharType="begin"/>
            </w:r>
            <w:r w:rsidRPr="005A4A8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5A4A8A">
              <w:rPr>
                <w:b/>
                <w:bCs/>
                <w:sz w:val="18"/>
                <w:szCs w:val="18"/>
              </w:rPr>
              <w:fldChar w:fldCharType="separate"/>
            </w:r>
            <w:r w:rsidR="007900C3">
              <w:rPr>
                <w:b/>
                <w:bCs/>
                <w:noProof/>
                <w:sz w:val="18"/>
                <w:szCs w:val="18"/>
              </w:rPr>
              <w:t>7</w:t>
            </w:r>
            <w:r w:rsidRPr="005A4A8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E2A75C" w14:textId="652A846F" w:rsidR="0043457E" w:rsidRPr="005A4A8A" w:rsidRDefault="0043457E">
    <w:pPr>
      <w:pStyle w:val="Footer"/>
      <w:rPr>
        <w:sz w:val="18"/>
        <w:szCs w:val="18"/>
      </w:rPr>
    </w:pPr>
    <w:r w:rsidRPr="005A4A8A">
      <w:rPr>
        <w:sz w:val="18"/>
        <w:szCs w:val="18"/>
      </w:rPr>
      <w:t>Version 1.0</w:t>
    </w:r>
    <w:r w:rsidR="00FE040E">
      <w:rPr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371254"/>
      <w:docPartObj>
        <w:docPartGallery w:val="Page Numbers (Bottom of Page)"/>
        <w:docPartUnique/>
      </w:docPartObj>
    </w:sdtPr>
    <w:sdtEndPr/>
    <w:sdtContent>
      <w:sdt>
        <w:sdtPr>
          <w:id w:val="1336887365"/>
          <w:docPartObj>
            <w:docPartGallery w:val="Page Numbers (Top of Page)"/>
            <w:docPartUnique/>
          </w:docPartObj>
        </w:sdtPr>
        <w:sdtEndPr/>
        <w:sdtContent>
          <w:p w14:paraId="4B032261" w14:textId="32088201" w:rsidR="0043457E" w:rsidRDefault="0043457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AC35F" w14:textId="77777777" w:rsidR="0043457E" w:rsidRDefault="00434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C7BFC" w14:textId="77777777" w:rsidR="0043457E" w:rsidRDefault="0043457E" w:rsidP="00D736F7">
      <w:pPr>
        <w:spacing w:after="0" w:line="240" w:lineRule="auto"/>
      </w:pPr>
      <w:r>
        <w:separator/>
      </w:r>
    </w:p>
  </w:footnote>
  <w:footnote w:type="continuationSeparator" w:id="0">
    <w:p w14:paraId="59B97875" w14:textId="77777777" w:rsidR="0043457E" w:rsidRDefault="0043457E" w:rsidP="00D73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296D1" w14:textId="77777777" w:rsidR="0043457E" w:rsidRPr="0014017E" w:rsidRDefault="0043457E" w:rsidP="00CB7BF6">
    <w:pPr>
      <w:pStyle w:val="Header"/>
      <w:ind w:left="-90"/>
      <w:rPr>
        <w:color w:val="0821B8"/>
        <w:sz w:val="48"/>
        <w:szCs w:val="48"/>
      </w:rPr>
    </w:pPr>
    <w:r>
      <w:rPr>
        <w:rFonts w:ascii="Baskerville Old Face" w:hAnsi="Baskerville Old Face"/>
        <w:b/>
        <w:noProof/>
        <w:color w:val="0821B8"/>
        <w:sz w:val="48"/>
        <w:szCs w:val="48"/>
        <w:u w:val="single"/>
      </w:rPr>
      <w:drawing>
        <wp:inline distT="0" distB="0" distL="0" distR="0" wp14:anchorId="31E0DE06" wp14:editId="1AB26306">
          <wp:extent cx="905058" cy="3240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IT Power UP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795" cy="337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017E">
      <w:rPr>
        <w:rFonts w:ascii="Baskerville Old Face" w:hAnsi="Baskerville Old Face"/>
        <w:b/>
        <w:color w:val="0821B8"/>
        <w:sz w:val="48"/>
        <w:szCs w:val="48"/>
        <w:u w:val="single"/>
      </w:rPr>
      <w:t xml:space="preserve"> </w:t>
    </w:r>
  </w:p>
  <w:p w14:paraId="4BA09CF4" w14:textId="77777777" w:rsidR="0043457E" w:rsidRPr="002A1C57" w:rsidRDefault="0043457E" w:rsidP="00092411">
    <w:pPr>
      <w:pStyle w:val="Header"/>
      <w:jc w:val="center"/>
      <w:rPr>
        <w:rFonts w:ascii="Arial" w:hAnsi="Arial" w:cs="Arial"/>
        <w:b/>
        <w:sz w:val="28"/>
        <w:szCs w:val="28"/>
      </w:rPr>
    </w:pPr>
    <w:r w:rsidRPr="002A1C57">
      <w:rPr>
        <w:rFonts w:ascii="Arial" w:hAnsi="Arial" w:cs="Arial"/>
        <w:b/>
        <w:sz w:val="28"/>
        <w:szCs w:val="28"/>
      </w:rPr>
      <w:t>Oregon Institute of Technology</w:t>
    </w:r>
  </w:p>
  <w:p w14:paraId="6BB20BFD" w14:textId="051EB527" w:rsidR="0043457E" w:rsidRPr="002A1C57" w:rsidRDefault="0043457E" w:rsidP="00092411">
    <w:pPr>
      <w:pStyle w:val="Header"/>
      <w:rPr>
        <w:rFonts w:ascii="Arial" w:hAnsi="Arial" w:cs="Arial"/>
        <w:b/>
        <w:sz w:val="28"/>
        <w:szCs w:val="28"/>
      </w:rPr>
    </w:pPr>
    <w:r w:rsidRPr="002A1C57">
      <w:rPr>
        <w:rFonts w:ascii="Arial" w:hAnsi="Arial" w:cs="Arial"/>
        <w:b/>
        <w:sz w:val="28"/>
        <w:szCs w:val="28"/>
      </w:rPr>
      <w:tab/>
      <w:t xml:space="preserve">                   Banner </w:t>
    </w:r>
    <w:r w:rsidR="005F1A91" w:rsidRPr="002A1C57">
      <w:rPr>
        <w:rFonts w:ascii="Arial" w:hAnsi="Arial" w:cs="Arial"/>
        <w:b/>
        <w:sz w:val="28"/>
        <w:szCs w:val="28"/>
      </w:rPr>
      <w:t xml:space="preserve">9 </w:t>
    </w:r>
    <w:r w:rsidRPr="002A1C57">
      <w:rPr>
        <w:rFonts w:ascii="Arial" w:hAnsi="Arial" w:cs="Arial"/>
        <w:b/>
        <w:sz w:val="28"/>
        <w:szCs w:val="28"/>
      </w:rPr>
      <w:t>FAQ</w:t>
    </w:r>
    <w:r w:rsidRPr="002A1C57">
      <w:rPr>
        <w:rFonts w:ascii="Arial" w:hAnsi="Arial" w:cs="Arial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60A"/>
    <w:multiLevelType w:val="hybridMultilevel"/>
    <w:tmpl w:val="2F36A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0848"/>
    <w:multiLevelType w:val="hybridMultilevel"/>
    <w:tmpl w:val="C4683D3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6201A00"/>
    <w:multiLevelType w:val="hybridMultilevel"/>
    <w:tmpl w:val="2B5A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F6308"/>
    <w:multiLevelType w:val="hybridMultilevel"/>
    <w:tmpl w:val="E5B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71BBA"/>
    <w:multiLevelType w:val="hybridMultilevel"/>
    <w:tmpl w:val="3F3AE36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E615A33"/>
    <w:multiLevelType w:val="hybridMultilevel"/>
    <w:tmpl w:val="2870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97CC8"/>
    <w:multiLevelType w:val="hybridMultilevel"/>
    <w:tmpl w:val="A8962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17197"/>
    <w:multiLevelType w:val="hybridMultilevel"/>
    <w:tmpl w:val="2968D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75089"/>
    <w:multiLevelType w:val="hybridMultilevel"/>
    <w:tmpl w:val="C0FE45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954372"/>
    <w:multiLevelType w:val="hybridMultilevel"/>
    <w:tmpl w:val="5D64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93AF3"/>
    <w:multiLevelType w:val="hybridMultilevel"/>
    <w:tmpl w:val="9C4CAFE8"/>
    <w:lvl w:ilvl="0" w:tplc="DEA270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954B0"/>
    <w:multiLevelType w:val="hybridMultilevel"/>
    <w:tmpl w:val="4452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871EB"/>
    <w:multiLevelType w:val="hybridMultilevel"/>
    <w:tmpl w:val="3BAA3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E5558"/>
    <w:multiLevelType w:val="hybridMultilevel"/>
    <w:tmpl w:val="38E4F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E5805"/>
    <w:multiLevelType w:val="hybridMultilevel"/>
    <w:tmpl w:val="0268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26DE5"/>
    <w:multiLevelType w:val="hybridMultilevel"/>
    <w:tmpl w:val="2D3CC5C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6" w15:restartNumberingAfterBreak="0">
    <w:nsid w:val="36797957"/>
    <w:multiLevelType w:val="hybridMultilevel"/>
    <w:tmpl w:val="D72EA55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3AA62804"/>
    <w:multiLevelType w:val="hybridMultilevel"/>
    <w:tmpl w:val="AD6C82AA"/>
    <w:lvl w:ilvl="0" w:tplc="2B5256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12FB7"/>
    <w:multiLevelType w:val="hybridMultilevel"/>
    <w:tmpl w:val="FFE4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26738"/>
    <w:multiLevelType w:val="hybridMultilevel"/>
    <w:tmpl w:val="5A748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67B01"/>
    <w:multiLevelType w:val="hybridMultilevel"/>
    <w:tmpl w:val="A47A609A"/>
    <w:lvl w:ilvl="0" w:tplc="B34886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04096"/>
    <w:multiLevelType w:val="hybridMultilevel"/>
    <w:tmpl w:val="0834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D4E12"/>
    <w:multiLevelType w:val="hybridMultilevel"/>
    <w:tmpl w:val="B824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202F3"/>
    <w:multiLevelType w:val="hybridMultilevel"/>
    <w:tmpl w:val="EE863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8643C5"/>
    <w:multiLevelType w:val="hybridMultilevel"/>
    <w:tmpl w:val="2C5C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64388"/>
    <w:multiLevelType w:val="hybridMultilevel"/>
    <w:tmpl w:val="E39C76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51345"/>
    <w:multiLevelType w:val="hybridMultilevel"/>
    <w:tmpl w:val="FCB67946"/>
    <w:lvl w:ilvl="0" w:tplc="2B5256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B76D1"/>
    <w:multiLevelType w:val="hybridMultilevel"/>
    <w:tmpl w:val="16983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52E0E"/>
    <w:multiLevelType w:val="hybridMultilevel"/>
    <w:tmpl w:val="F11C817C"/>
    <w:lvl w:ilvl="0" w:tplc="DEA270DC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11F1E"/>
    <w:multiLevelType w:val="hybridMultilevel"/>
    <w:tmpl w:val="C060D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E69F9"/>
    <w:multiLevelType w:val="hybridMultilevel"/>
    <w:tmpl w:val="87B82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06AD3"/>
    <w:multiLevelType w:val="hybridMultilevel"/>
    <w:tmpl w:val="C7E2C6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9290E"/>
    <w:multiLevelType w:val="hybridMultilevel"/>
    <w:tmpl w:val="822A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64FE4"/>
    <w:multiLevelType w:val="hybridMultilevel"/>
    <w:tmpl w:val="97D8B8C0"/>
    <w:lvl w:ilvl="0" w:tplc="2B5256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24"/>
  </w:num>
  <w:num w:numId="4">
    <w:abstractNumId w:val="18"/>
  </w:num>
  <w:num w:numId="5">
    <w:abstractNumId w:val="21"/>
  </w:num>
  <w:num w:numId="6">
    <w:abstractNumId w:val="32"/>
  </w:num>
  <w:num w:numId="7">
    <w:abstractNumId w:val="2"/>
  </w:num>
  <w:num w:numId="8">
    <w:abstractNumId w:val="11"/>
  </w:num>
  <w:num w:numId="9">
    <w:abstractNumId w:val="15"/>
  </w:num>
  <w:num w:numId="10">
    <w:abstractNumId w:val="30"/>
  </w:num>
  <w:num w:numId="11">
    <w:abstractNumId w:val="7"/>
  </w:num>
  <w:num w:numId="12">
    <w:abstractNumId w:val="19"/>
  </w:num>
  <w:num w:numId="13">
    <w:abstractNumId w:val="13"/>
  </w:num>
  <w:num w:numId="14">
    <w:abstractNumId w:val="9"/>
  </w:num>
  <w:num w:numId="15">
    <w:abstractNumId w:val="12"/>
  </w:num>
  <w:num w:numId="16">
    <w:abstractNumId w:val="29"/>
  </w:num>
  <w:num w:numId="17">
    <w:abstractNumId w:val="4"/>
  </w:num>
  <w:num w:numId="18">
    <w:abstractNumId w:val="33"/>
  </w:num>
  <w:num w:numId="19">
    <w:abstractNumId w:val="17"/>
  </w:num>
  <w:num w:numId="20">
    <w:abstractNumId w:val="26"/>
  </w:num>
  <w:num w:numId="21">
    <w:abstractNumId w:val="1"/>
  </w:num>
  <w:num w:numId="22">
    <w:abstractNumId w:val="5"/>
  </w:num>
  <w:num w:numId="23">
    <w:abstractNumId w:val="10"/>
  </w:num>
  <w:num w:numId="24">
    <w:abstractNumId w:val="25"/>
  </w:num>
  <w:num w:numId="25">
    <w:abstractNumId w:val="22"/>
  </w:num>
  <w:num w:numId="26">
    <w:abstractNumId w:val="23"/>
  </w:num>
  <w:num w:numId="27">
    <w:abstractNumId w:val="8"/>
  </w:num>
  <w:num w:numId="28">
    <w:abstractNumId w:val="31"/>
  </w:num>
  <w:num w:numId="29">
    <w:abstractNumId w:val="14"/>
  </w:num>
  <w:num w:numId="30">
    <w:abstractNumId w:val="16"/>
  </w:num>
  <w:num w:numId="31">
    <w:abstractNumId w:val="3"/>
  </w:num>
  <w:num w:numId="32">
    <w:abstractNumId w:val="28"/>
  </w:num>
  <w:num w:numId="33">
    <w:abstractNumId w:val="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53"/>
    <w:rsid w:val="0001228E"/>
    <w:rsid w:val="00030507"/>
    <w:rsid w:val="0003328D"/>
    <w:rsid w:val="00041518"/>
    <w:rsid w:val="00052EBA"/>
    <w:rsid w:val="00062222"/>
    <w:rsid w:val="000709DB"/>
    <w:rsid w:val="00071CC9"/>
    <w:rsid w:val="00090DA2"/>
    <w:rsid w:val="00092411"/>
    <w:rsid w:val="000B2ACA"/>
    <w:rsid w:val="000C1419"/>
    <w:rsid w:val="000F00F7"/>
    <w:rsid w:val="001104F2"/>
    <w:rsid w:val="00114616"/>
    <w:rsid w:val="001401E6"/>
    <w:rsid w:val="001407C5"/>
    <w:rsid w:val="001649A4"/>
    <w:rsid w:val="00166D99"/>
    <w:rsid w:val="00167F9A"/>
    <w:rsid w:val="001865D0"/>
    <w:rsid w:val="00187E7C"/>
    <w:rsid w:val="00190994"/>
    <w:rsid w:val="00192453"/>
    <w:rsid w:val="00194BEF"/>
    <w:rsid w:val="001A1C9A"/>
    <w:rsid w:val="001A705D"/>
    <w:rsid w:val="001C3066"/>
    <w:rsid w:val="001D0CA4"/>
    <w:rsid w:val="001D70CE"/>
    <w:rsid w:val="001F190A"/>
    <w:rsid w:val="001F5E48"/>
    <w:rsid w:val="002075A8"/>
    <w:rsid w:val="0022364E"/>
    <w:rsid w:val="002473BB"/>
    <w:rsid w:val="0026287F"/>
    <w:rsid w:val="0026385A"/>
    <w:rsid w:val="00263CEC"/>
    <w:rsid w:val="0028051B"/>
    <w:rsid w:val="002A1C57"/>
    <w:rsid w:val="002C0685"/>
    <w:rsid w:val="002D1376"/>
    <w:rsid w:val="002D1CD7"/>
    <w:rsid w:val="002D2B2F"/>
    <w:rsid w:val="002F331A"/>
    <w:rsid w:val="002F5033"/>
    <w:rsid w:val="002F60EF"/>
    <w:rsid w:val="00330AAF"/>
    <w:rsid w:val="003479C5"/>
    <w:rsid w:val="003644EF"/>
    <w:rsid w:val="00370ABA"/>
    <w:rsid w:val="00376656"/>
    <w:rsid w:val="0037726F"/>
    <w:rsid w:val="00390143"/>
    <w:rsid w:val="00391F58"/>
    <w:rsid w:val="003A0AA1"/>
    <w:rsid w:val="003B7B3F"/>
    <w:rsid w:val="003C7687"/>
    <w:rsid w:val="003D1149"/>
    <w:rsid w:val="003D3E61"/>
    <w:rsid w:val="003D4811"/>
    <w:rsid w:val="003D4E96"/>
    <w:rsid w:val="003D4F1F"/>
    <w:rsid w:val="003E08D9"/>
    <w:rsid w:val="003E2DDC"/>
    <w:rsid w:val="003E53CC"/>
    <w:rsid w:val="0040423F"/>
    <w:rsid w:val="004172AE"/>
    <w:rsid w:val="00422C47"/>
    <w:rsid w:val="0043457E"/>
    <w:rsid w:val="00473BD5"/>
    <w:rsid w:val="00482A40"/>
    <w:rsid w:val="00494FD9"/>
    <w:rsid w:val="00495873"/>
    <w:rsid w:val="004C5EF7"/>
    <w:rsid w:val="004D4AA5"/>
    <w:rsid w:val="004E35C8"/>
    <w:rsid w:val="00505B74"/>
    <w:rsid w:val="00507AF7"/>
    <w:rsid w:val="005110D4"/>
    <w:rsid w:val="00521E50"/>
    <w:rsid w:val="00542F4D"/>
    <w:rsid w:val="00552C3F"/>
    <w:rsid w:val="00565E16"/>
    <w:rsid w:val="005757F4"/>
    <w:rsid w:val="0058499B"/>
    <w:rsid w:val="00584A80"/>
    <w:rsid w:val="005A0B64"/>
    <w:rsid w:val="005A4A8A"/>
    <w:rsid w:val="005C72A3"/>
    <w:rsid w:val="005D157E"/>
    <w:rsid w:val="005E39F0"/>
    <w:rsid w:val="005F1A91"/>
    <w:rsid w:val="005F5542"/>
    <w:rsid w:val="0061782A"/>
    <w:rsid w:val="00622EF4"/>
    <w:rsid w:val="00623820"/>
    <w:rsid w:val="006244AB"/>
    <w:rsid w:val="00626CC1"/>
    <w:rsid w:val="0062797C"/>
    <w:rsid w:val="00640BC3"/>
    <w:rsid w:val="00644942"/>
    <w:rsid w:val="00650B70"/>
    <w:rsid w:val="006830ED"/>
    <w:rsid w:val="00687A3F"/>
    <w:rsid w:val="0069516E"/>
    <w:rsid w:val="006A4E20"/>
    <w:rsid w:val="006B5D0A"/>
    <w:rsid w:val="006C3B4B"/>
    <w:rsid w:val="006D6CD3"/>
    <w:rsid w:val="006E3A03"/>
    <w:rsid w:val="00701612"/>
    <w:rsid w:val="00702E5D"/>
    <w:rsid w:val="007107D2"/>
    <w:rsid w:val="00714BAE"/>
    <w:rsid w:val="0071604A"/>
    <w:rsid w:val="00724E1A"/>
    <w:rsid w:val="007263D3"/>
    <w:rsid w:val="00732500"/>
    <w:rsid w:val="00756FE8"/>
    <w:rsid w:val="0076310D"/>
    <w:rsid w:val="00766F58"/>
    <w:rsid w:val="00767F5B"/>
    <w:rsid w:val="007753F0"/>
    <w:rsid w:val="00777AD7"/>
    <w:rsid w:val="00784F6A"/>
    <w:rsid w:val="007900C3"/>
    <w:rsid w:val="0079561C"/>
    <w:rsid w:val="00795E67"/>
    <w:rsid w:val="00797DEA"/>
    <w:rsid w:val="007A3005"/>
    <w:rsid w:val="007B6C49"/>
    <w:rsid w:val="007E5CC0"/>
    <w:rsid w:val="0081418C"/>
    <w:rsid w:val="008151F1"/>
    <w:rsid w:val="0081607F"/>
    <w:rsid w:val="00817761"/>
    <w:rsid w:val="0082332A"/>
    <w:rsid w:val="00842332"/>
    <w:rsid w:val="00846C85"/>
    <w:rsid w:val="00893660"/>
    <w:rsid w:val="008D4739"/>
    <w:rsid w:val="00931CBA"/>
    <w:rsid w:val="009460CC"/>
    <w:rsid w:val="00950EF3"/>
    <w:rsid w:val="009617CA"/>
    <w:rsid w:val="0096341C"/>
    <w:rsid w:val="009816ED"/>
    <w:rsid w:val="009A14EE"/>
    <w:rsid w:val="009B313E"/>
    <w:rsid w:val="009C15D0"/>
    <w:rsid w:val="009C59D0"/>
    <w:rsid w:val="009D06FC"/>
    <w:rsid w:val="009D4571"/>
    <w:rsid w:val="009E17F6"/>
    <w:rsid w:val="009E3F77"/>
    <w:rsid w:val="009F0B7F"/>
    <w:rsid w:val="009F2255"/>
    <w:rsid w:val="009F2382"/>
    <w:rsid w:val="009F63E4"/>
    <w:rsid w:val="00A04074"/>
    <w:rsid w:val="00A44A50"/>
    <w:rsid w:val="00A5530D"/>
    <w:rsid w:val="00A563BA"/>
    <w:rsid w:val="00A61FEF"/>
    <w:rsid w:val="00A67305"/>
    <w:rsid w:val="00A714CF"/>
    <w:rsid w:val="00A7296C"/>
    <w:rsid w:val="00A777FF"/>
    <w:rsid w:val="00A949E0"/>
    <w:rsid w:val="00A94B05"/>
    <w:rsid w:val="00AA336B"/>
    <w:rsid w:val="00AB36FA"/>
    <w:rsid w:val="00AE2025"/>
    <w:rsid w:val="00AF1835"/>
    <w:rsid w:val="00B03193"/>
    <w:rsid w:val="00B2408B"/>
    <w:rsid w:val="00B2549C"/>
    <w:rsid w:val="00B30F81"/>
    <w:rsid w:val="00B33FF3"/>
    <w:rsid w:val="00B553D0"/>
    <w:rsid w:val="00B7071E"/>
    <w:rsid w:val="00B731BD"/>
    <w:rsid w:val="00B74B82"/>
    <w:rsid w:val="00BA4389"/>
    <w:rsid w:val="00BB221C"/>
    <w:rsid w:val="00BC3DE9"/>
    <w:rsid w:val="00BC51EB"/>
    <w:rsid w:val="00BF1271"/>
    <w:rsid w:val="00BF449B"/>
    <w:rsid w:val="00BF6AC6"/>
    <w:rsid w:val="00C01A53"/>
    <w:rsid w:val="00C02179"/>
    <w:rsid w:val="00C10580"/>
    <w:rsid w:val="00C212D5"/>
    <w:rsid w:val="00C3521B"/>
    <w:rsid w:val="00C50BE9"/>
    <w:rsid w:val="00C57D0B"/>
    <w:rsid w:val="00C702E4"/>
    <w:rsid w:val="00CA2095"/>
    <w:rsid w:val="00CA4E64"/>
    <w:rsid w:val="00CA7954"/>
    <w:rsid w:val="00CB1D34"/>
    <w:rsid w:val="00CB7BF6"/>
    <w:rsid w:val="00CC1F28"/>
    <w:rsid w:val="00CC306F"/>
    <w:rsid w:val="00CC775D"/>
    <w:rsid w:val="00CD507F"/>
    <w:rsid w:val="00D17BF4"/>
    <w:rsid w:val="00D60E57"/>
    <w:rsid w:val="00D62F4F"/>
    <w:rsid w:val="00D651E2"/>
    <w:rsid w:val="00D711B7"/>
    <w:rsid w:val="00D736F7"/>
    <w:rsid w:val="00DA2520"/>
    <w:rsid w:val="00DB00CA"/>
    <w:rsid w:val="00DE29D9"/>
    <w:rsid w:val="00E0165A"/>
    <w:rsid w:val="00E05C0B"/>
    <w:rsid w:val="00E161E9"/>
    <w:rsid w:val="00E70E59"/>
    <w:rsid w:val="00E97FA5"/>
    <w:rsid w:val="00EA2245"/>
    <w:rsid w:val="00EA3216"/>
    <w:rsid w:val="00EC0668"/>
    <w:rsid w:val="00EC60D6"/>
    <w:rsid w:val="00ED101B"/>
    <w:rsid w:val="00ED40AF"/>
    <w:rsid w:val="00F10F29"/>
    <w:rsid w:val="00F27588"/>
    <w:rsid w:val="00F27618"/>
    <w:rsid w:val="00F42313"/>
    <w:rsid w:val="00F4601E"/>
    <w:rsid w:val="00F75BD4"/>
    <w:rsid w:val="00F812CD"/>
    <w:rsid w:val="00F911CD"/>
    <w:rsid w:val="00F9504A"/>
    <w:rsid w:val="00FA744B"/>
    <w:rsid w:val="00FB468C"/>
    <w:rsid w:val="00FD3FBF"/>
    <w:rsid w:val="00FE040E"/>
    <w:rsid w:val="00FE7416"/>
    <w:rsid w:val="00FF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CF2CC2B"/>
  <w15:chartTrackingRefBased/>
  <w15:docId w15:val="{7FAA39F6-9A28-46F8-B04F-B7638F60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3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6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E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36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736F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3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F7"/>
  </w:style>
  <w:style w:type="paragraph" w:styleId="Footer">
    <w:name w:val="footer"/>
    <w:basedOn w:val="Normal"/>
    <w:link w:val="FooterChar"/>
    <w:uiPriority w:val="99"/>
    <w:unhideWhenUsed/>
    <w:rsid w:val="00D73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F7"/>
  </w:style>
  <w:style w:type="character" w:customStyle="1" w:styleId="Heading2Char">
    <w:name w:val="Heading 2 Char"/>
    <w:basedOn w:val="DefaultParagraphFont"/>
    <w:link w:val="Heading2"/>
    <w:uiPriority w:val="9"/>
    <w:rsid w:val="00F276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0924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9241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924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9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web.oit.edu/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016CC-F2B1-4731-BFCD-EF372377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Sweaney</dc:creator>
  <cp:keywords/>
  <dc:description/>
  <cp:lastModifiedBy>Tonya Sweaney</cp:lastModifiedBy>
  <cp:revision>24</cp:revision>
  <cp:lastPrinted>2018-08-22T15:25:00Z</cp:lastPrinted>
  <dcterms:created xsi:type="dcterms:W3CDTF">2019-01-03T19:53:00Z</dcterms:created>
  <dcterms:modified xsi:type="dcterms:W3CDTF">2019-01-04T01:23:00Z</dcterms:modified>
</cp:coreProperties>
</file>